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EC" w:rsidRDefault="000635EC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0635EC" w:rsidRDefault="000635EC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0635EC" w:rsidRDefault="000635EC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0635EC" w:rsidRDefault="000635EC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0635EC" w:rsidRDefault="000635EC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0635EC" w:rsidRDefault="000635EC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0635EC" w:rsidRDefault="000635EC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0635EC" w:rsidRDefault="000635EC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0635EC" w:rsidRDefault="000635EC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0635EC" w:rsidRDefault="000635EC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0635EC" w:rsidRDefault="000635EC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0635EC" w:rsidRDefault="000635EC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0635EC" w:rsidRDefault="000635EC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0635EC" w:rsidRDefault="001503E3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5" name="Рисунок 1" descr="C:\Users\Буратино\Pictures\2017-08-22 скан обложка программы развития\скан обложка программы развит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ратино\Pictures\2017-08-22 скан обложка программы развития\скан обложка программы развития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5EC" w:rsidRDefault="000635EC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0635EC" w:rsidRDefault="000635EC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0635EC" w:rsidRDefault="000635EC" w:rsidP="000635EC">
      <w:pPr>
        <w:pStyle w:val="a5"/>
        <w:shd w:val="clear" w:color="auto" w:fill="FFFFFF"/>
        <w:spacing w:before="0" w:beforeAutospacing="0" w:after="0" w:afterAutospacing="0" w:line="312" w:lineRule="atLeast"/>
        <w:rPr>
          <w:b/>
          <w:color w:val="000000"/>
          <w:sz w:val="28"/>
          <w:szCs w:val="28"/>
        </w:rPr>
      </w:pPr>
    </w:p>
    <w:p w:rsidR="000635EC" w:rsidRDefault="000635EC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677790" w:rsidRDefault="00677790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СОДЕРЖАНИЕ</w:t>
      </w:r>
    </w:p>
    <w:p w:rsidR="00677790" w:rsidRDefault="00677790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Паспорт  Программы    ………………………………………………….………3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Пояснительная записка  ………………..………………………….….…………9</w:t>
      </w:r>
    </w:p>
    <w:p w:rsidR="00677790" w:rsidRPr="000332CA" w:rsidRDefault="00677790" w:rsidP="00677790">
      <w:pPr>
        <w:ind w:right="-365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pStyle w:val="ab"/>
        <w:tabs>
          <w:tab w:val="left" w:pos="142"/>
        </w:tabs>
        <w:ind w:left="-142" w:right="180"/>
        <w:jc w:val="left"/>
        <w:rPr>
          <w:szCs w:val="28"/>
        </w:rPr>
      </w:pPr>
      <w:r w:rsidRPr="000332CA">
        <w:rPr>
          <w:szCs w:val="28"/>
        </w:rPr>
        <w:t xml:space="preserve">  I</w:t>
      </w:r>
      <w:r w:rsidRPr="000332CA">
        <w:rPr>
          <w:b w:val="0"/>
          <w:szCs w:val="28"/>
        </w:rPr>
        <w:t xml:space="preserve">. </w:t>
      </w:r>
      <w:r w:rsidRPr="000332CA">
        <w:rPr>
          <w:szCs w:val="28"/>
        </w:rPr>
        <w:t xml:space="preserve">Информационная справка об образовательном учреждении                                                                                                                          </w:t>
      </w:r>
    </w:p>
    <w:p w:rsidR="00677790" w:rsidRPr="000332CA" w:rsidRDefault="00677790" w:rsidP="00677790">
      <w:pPr>
        <w:pStyle w:val="3"/>
        <w:numPr>
          <w:ilvl w:val="1"/>
          <w:numId w:val="2"/>
        </w:numPr>
        <w:tabs>
          <w:tab w:val="num" w:pos="540"/>
        </w:tabs>
        <w:ind w:left="540" w:hanging="540"/>
        <w:jc w:val="left"/>
        <w:rPr>
          <w:rStyle w:val="afb"/>
          <w:b w:val="0"/>
          <w:bCs w:val="0"/>
          <w:szCs w:val="28"/>
        </w:rPr>
      </w:pPr>
      <w:r w:rsidRPr="000332CA">
        <w:rPr>
          <w:szCs w:val="28"/>
        </w:rPr>
        <w:t>1.</w:t>
      </w:r>
      <w:r w:rsidRPr="000332CA">
        <w:rPr>
          <w:rStyle w:val="afb"/>
          <w:color w:val="181910"/>
          <w:szCs w:val="28"/>
        </w:rPr>
        <w:t>1. Сведения о МАДОУ д/</w:t>
      </w:r>
      <w:r w:rsidRPr="000332CA">
        <w:rPr>
          <w:rStyle w:val="afb"/>
          <w:color w:val="181910"/>
          <w:szCs w:val="28"/>
          <w:lang w:val="en-US"/>
        </w:rPr>
        <w:t>c</w:t>
      </w:r>
      <w:r w:rsidRPr="000332CA">
        <w:rPr>
          <w:rStyle w:val="afb"/>
          <w:color w:val="181910"/>
          <w:szCs w:val="28"/>
        </w:rPr>
        <w:t xml:space="preserve"> «Буратино» общеразвивающего вида……….10</w:t>
      </w:r>
    </w:p>
    <w:p w:rsidR="00677790" w:rsidRPr="000332CA" w:rsidRDefault="00677790" w:rsidP="00677790">
      <w:pPr>
        <w:pStyle w:val="ad"/>
        <w:spacing w:line="240" w:lineRule="auto"/>
        <w:rPr>
          <w:szCs w:val="28"/>
        </w:rPr>
      </w:pPr>
      <w:r w:rsidRPr="000332CA">
        <w:rPr>
          <w:szCs w:val="28"/>
        </w:rPr>
        <w:t>1.2.Характеристика социума………………………………...……….……….13</w:t>
      </w:r>
    </w:p>
    <w:p w:rsidR="00677790" w:rsidRPr="000332CA" w:rsidRDefault="00677790" w:rsidP="00677790">
      <w:pPr>
        <w:pStyle w:val="3"/>
        <w:numPr>
          <w:ilvl w:val="1"/>
          <w:numId w:val="2"/>
        </w:numPr>
        <w:tabs>
          <w:tab w:val="num" w:pos="540"/>
        </w:tabs>
        <w:ind w:left="540" w:hanging="540"/>
        <w:jc w:val="left"/>
        <w:rPr>
          <w:rStyle w:val="afb"/>
          <w:b w:val="0"/>
          <w:bCs w:val="0"/>
          <w:szCs w:val="28"/>
        </w:rPr>
      </w:pPr>
      <w:r w:rsidRPr="000332CA">
        <w:rPr>
          <w:rStyle w:val="afb"/>
          <w:color w:val="181910"/>
          <w:szCs w:val="28"/>
        </w:rPr>
        <w:t>1.3. Сведения о детях………………………………………………………….14</w:t>
      </w:r>
    </w:p>
    <w:p w:rsidR="00677790" w:rsidRPr="000332CA" w:rsidRDefault="00677790" w:rsidP="00677790">
      <w:pPr>
        <w:pStyle w:val="3"/>
        <w:numPr>
          <w:ilvl w:val="1"/>
          <w:numId w:val="2"/>
        </w:numPr>
        <w:tabs>
          <w:tab w:val="num" w:pos="540"/>
        </w:tabs>
        <w:ind w:left="540" w:hanging="540"/>
        <w:jc w:val="left"/>
        <w:rPr>
          <w:rStyle w:val="afb"/>
          <w:b w:val="0"/>
          <w:bCs w:val="0"/>
          <w:szCs w:val="28"/>
        </w:rPr>
      </w:pPr>
      <w:r w:rsidRPr="000332CA">
        <w:rPr>
          <w:rStyle w:val="afb"/>
          <w:color w:val="181910"/>
          <w:szCs w:val="28"/>
        </w:rPr>
        <w:t>1.4. Кадровое обеспечение……………………………………………............15</w:t>
      </w:r>
    </w:p>
    <w:p w:rsidR="00677790" w:rsidRPr="000332CA" w:rsidRDefault="00677790" w:rsidP="00677790">
      <w:pPr>
        <w:pStyle w:val="ad"/>
        <w:spacing w:line="240" w:lineRule="auto"/>
        <w:rPr>
          <w:szCs w:val="28"/>
        </w:rPr>
      </w:pPr>
      <w:r w:rsidRPr="000332CA">
        <w:rPr>
          <w:rStyle w:val="afb"/>
          <w:color w:val="181910"/>
          <w:szCs w:val="28"/>
        </w:rPr>
        <w:t>1.5.Сведения о родителях……………………………………………………..16</w:t>
      </w:r>
    </w:p>
    <w:p w:rsidR="00677790" w:rsidRPr="000332CA" w:rsidRDefault="00677790" w:rsidP="00677790">
      <w:pPr>
        <w:pStyle w:val="3"/>
        <w:numPr>
          <w:ilvl w:val="1"/>
          <w:numId w:val="2"/>
        </w:numPr>
        <w:tabs>
          <w:tab w:val="num" w:pos="540"/>
        </w:tabs>
        <w:ind w:left="540" w:hanging="540"/>
        <w:jc w:val="left"/>
        <w:rPr>
          <w:b/>
          <w:szCs w:val="28"/>
        </w:rPr>
      </w:pPr>
      <w:r w:rsidRPr="000332CA">
        <w:rPr>
          <w:b/>
          <w:szCs w:val="28"/>
        </w:rPr>
        <w:t>II. Аналитическая часть Программы развития………………………….</w:t>
      </w:r>
    </w:p>
    <w:p w:rsidR="00677790" w:rsidRPr="000332CA" w:rsidRDefault="00677790" w:rsidP="00677790">
      <w:pPr>
        <w:pStyle w:val="3"/>
        <w:jc w:val="left"/>
        <w:rPr>
          <w:szCs w:val="28"/>
        </w:rPr>
      </w:pPr>
      <w:r w:rsidRPr="000332CA">
        <w:rPr>
          <w:szCs w:val="28"/>
        </w:rPr>
        <w:t>2.1. Анализ внутренней среды ДОУ ………………………………………...19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2.1.1.  Анализ качества реализации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 xml:space="preserve">бразовательного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процесса………………………………………………………………………..19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2.1.2.Анализ материально-технических и финансовых ресурсов………….23</w:t>
      </w:r>
    </w:p>
    <w:p w:rsidR="00677790" w:rsidRPr="000332CA" w:rsidRDefault="00677790" w:rsidP="00677790">
      <w:pPr>
        <w:pStyle w:val="ad"/>
        <w:spacing w:line="240" w:lineRule="auto"/>
        <w:rPr>
          <w:szCs w:val="28"/>
        </w:rPr>
      </w:pPr>
      <w:r w:rsidRPr="000332CA">
        <w:rPr>
          <w:szCs w:val="28"/>
        </w:rPr>
        <w:t>2.1.3. Анализ кадрового состава и условий труда работников…………….31</w:t>
      </w:r>
    </w:p>
    <w:p w:rsidR="00677790" w:rsidRPr="000332CA" w:rsidRDefault="00677790" w:rsidP="00677790">
      <w:pPr>
        <w:pStyle w:val="3"/>
        <w:jc w:val="left"/>
        <w:rPr>
          <w:szCs w:val="28"/>
        </w:rPr>
      </w:pPr>
      <w:r w:rsidRPr="000332CA">
        <w:rPr>
          <w:szCs w:val="28"/>
        </w:rPr>
        <w:t>2.2.  Анализ внешней среды ДОУ……………………………………………46</w:t>
      </w:r>
    </w:p>
    <w:p w:rsidR="00677790" w:rsidRPr="000332CA" w:rsidRDefault="00677790" w:rsidP="00677790">
      <w:pPr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2.3. Анализ состояния взаимодействия с семьями воспитанников………..49</w:t>
      </w:r>
    </w:p>
    <w:p w:rsidR="00677790" w:rsidRPr="000332CA" w:rsidRDefault="00677790" w:rsidP="00677790">
      <w:pPr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III. Концепция желаемого будущего состояния ДОУ…………………</w:t>
      </w:r>
    </w:p>
    <w:p w:rsidR="00677790" w:rsidRPr="000332CA" w:rsidRDefault="00677790" w:rsidP="00677790">
      <w:pPr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3.1. Характер будущего дошкольного учреждения………………………....53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IV. Стратегия и тактика перехода ДОУ в новое состояние………….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4.1. Стратегия развития ДОУ ………………………………………………...61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4.2. План мероприятий по выполнению задач стратегии развития ДОУ …61</w:t>
      </w:r>
    </w:p>
    <w:p w:rsidR="00677790" w:rsidRPr="000332CA" w:rsidRDefault="00677790" w:rsidP="00677790">
      <w:pPr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Заключение …………………………………………………………………….68</w:t>
      </w:r>
    </w:p>
    <w:p w:rsidR="00677790" w:rsidRPr="000332CA" w:rsidRDefault="00677790" w:rsidP="00677790">
      <w:pPr>
        <w:pStyle w:val="ad"/>
        <w:spacing w:line="240" w:lineRule="auto"/>
        <w:rPr>
          <w:szCs w:val="28"/>
        </w:rPr>
      </w:pPr>
      <w:r w:rsidRPr="000332CA">
        <w:rPr>
          <w:szCs w:val="28"/>
        </w:rPr>
        <w:t>5. Приложения………………………………………………………………….70</w:t>
      </w:r>
    </w:p>
    <w:p w:rsidR="00677790" w:rsidRPr="000332CA" w:rsidRDefault="00677790" w:rsidP="00677790">
      <w:pPr>
        <w:pStyle w:val="ad"/>
        <w:spacing w:line="240" w:lineRule="auto"/>
        <w:rPr>
          <w:szCs w:val="28"/>
        </w:rPr>
      </w:pPr>
      <w:r w:rsidRPr="000332CA">
        <w:rPr>
          <w:szCs w:val="28"/>
        </w:rPr>
        <w:t>6. Литература…………………………………………………………………...75</w:t>
      </w:r>
    </w:p>
    <w:p w:rsidR="00677790" w:rsidRPr="000332CA" w:rsidRDefault="00677790" w:rsidP="00677790">
      <w:pPr>
        <w:pStyle w:val="ad"/>
        <w:spacing w:line="240" w:lineRule="auto"/>
        <w:rPr>
          <w:szCs w:val="28"/>
        </w:rPr>
      </w:pPr>
    </w:p>
    <w:p w:rsidR="00677790" w:rsidRPr="000332CA" w:rsidRDefault="00677790" w:rsidP="00677790">
      <w:pPr>
        <w:pStyle w:val="ad"/>
        <w:spacing w:line="240" w:lineRule="auto"/>
        <w:rPr>
          <w:szCs w:val="28"/>
        </w:rPr>
      </w:pPr>
    </w:p>
    <w:p w:rsidR="00677790" w:rsidRPr="000332CA" w:rsidRDefault="00677790" w:rsidP="00677790">
      <w:pPr>
        <w:pStyle w:val="ad"/>
        <w:spacing w:line="240" w:lineRule="auto"/>
        <w:rPr>
          <w:b/>
          <w:szCs w:val="28"/>
        </w:rPr>
      </w:pPr>
    </w:p>
    <w:p w:rsidR="00677790" w:rsidRPr="000332CA" w:rsidRDefault="00677790" w:rsidP="00677790">
      <w:pPr>
        <w:pStyle w:val="ad"/>
        <w:spacing w:line="240" w:lineRule="auto"/>
        <w:rPr>
          <w:b/>
          <w:szCs w:val="28"/>
        </w:rPr>
      </w:pPr>
    </w:p>
    <w:p w:rsidR="000332CA" w:rsidRPr="000332CA" w:rsidRDefault="000332CA" w:rsidP="00677790">
      <w:pPr>
        <w:pStyle w:val="ad"/>
        <w:spacing w:line="240" w:lineRule="auto"/>
        <w:rPr>
          <w:b/>
          <w:szCs w:val="28"/>
        </w:rPr>
      </w:pPr>
    </w:p>
    <w:p w:rsidR="00677790" w:rsidRPr="000332CA" w:rsidRDefault="00677790" w:rsidP="00677790">
      <w:pPr>
        <w:pStyle w:val="a5"/>
        <w:shd w:val="clear" w:color="auto" w:fill="FFFFFF"/>
        <w:spacing w:before="0" w:beforeAutospacing="0" w:after="0" w:afterAutospacing="0" w:line="312" w:lineRule="atLeast"/>
        <w:rPr>
          <w:b/>
          <w:sz w:val="28"/>
          <w:szCs w:val="28"/>
        </w:rPr>
      </w:pPr>
    </w:p>
    <w:p w:rsidR="00677790" w:rsidRPr="000332CA" w:rsidRDefault="00677790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rStyle w:val="afc"/>
          <w:bCs/>
          <w:i w:val="0"/>
          <w:color w:val="000000"/>
          <w:sz w:val="28"/>
          <w:szCs w:val="28"/>
        </w:rPr>
      </w:pPr>
      <w:r w:rsidRPr="000332CA">
        <w:rPr>
          <w:rStyle w:val="afc"/>
          <w:color w:val="000000"/>
          <w:sz w:val="28"/>
          <w:szCs w:val="28"/>
        </w:rPr>
        <w:t>Паспорт Программы</w:t>
      </w:r>
      <w:r w:rsidRPr="000332CA">
        <w:rPr>
          <w:rStyle w:val="apple-converted-space"/>
          <w:bCs/>
          <w:i/>
          <w:iCs/>
          <w:color w:val="000000"/>
          <w:sz w:val="28"/>
          <w:szCs w:val="28"/>
        </w:rPr>
        <w:t> </w:t>
      </w:r>
      <w:r w:rsidRPr="000332CA">
        <w:rPr>
          <w:rStyle w:val="afc"/>
          <w:color w:val="000000"/>
          <w:sz w:val="28"/>
          <w:szCs w:val="28"/>
        </w:rPr>
        <w:t>развития</w:t>
      </w:r>
    </w:p>
    <w:p w:rsidR="00677790" w:rsidRPr="000332CA" w:rsidRDefault="00677790" w:rsidP="00677790">
      <w:pPr>
        <w:pStyle w:val="a5"/>
        <w:shd w:val="clear" w:color="auto" w:fill="FFFFFF"/>
        <w:spacing w:before="0" w:beforeAutospacing="0" w:after="0" w:afterAutospacing="0" w:line="312" w:lineRule="atLeast"/>
        <w:rPr>
          <w:rStyle w:val="afc"/>
          <w:b/>
          <w:bCs/>
          <w:i w:val="0"/>
          <w:color w:val="000000"/>
          <w:sz w:val="28"/>
          <w:szCs w:val="28"/>
        </w:rPr>
      </w:pPr>
    </w:p>
    <w:p w:rsidR="00677790" w:rsidRPr="000332CA" w:rsidRDefault="00677790" w:rsidP="00677790">
      <w:pPr>
        <w:pStyle w:val="a5"/>
        <w:shd w:val="clear" w:color="auto" w:fill="FFFFFF"/>
        <w:spacing w:before="0" w:beforeAutospacing="0" w:after="0" w:afterAutospacing="0" w:line="312" w:lineRule="atLeast"/>
        <w:rPr>
          <w:sz w:val="28"/>
          <w:szCs w:val="28"/>
        </w:rPr>
      </w:pPr>
    </w:p>
    <w:tbl>
      <w:tblPr>
        <w:tblW w:w="9819" w:type="dxa"/>
        <w:tblInd w:w="-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2E0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7229"/>
      </w:tblGrid>
      <w:tr w:rsidR="00677790" w:rsidRPr="000332CA" w:rsidTr="0067779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pStyle w:val="a5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i/>
                <w:sz w:val="28"/>
                <w:szCs w:val="28"/>
                <w:lang w:eastAsia="en-US"/>
              </w:rPr>
            </w:pPr>
            <w:r w:rsidRPr="000332CA">
              <w:rPr>
                <w:rStyle w:val="afc"/>
                <w:sz w:val="28"/>
                <w:szCs w:val="28"/>
                <w:lang w:eastAsia="en-US"/>
              </w:rPr>
              <w:t>Наименование 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Программа развития </w:t>
            </w:r>
            <w:r w:rsidRPr="000332CA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t>муниципального  автономного дошкольного образовательного  учреждения</w:t>
            </w: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t>Бакалинский детский сад «Буратино» общеразвивающего вида муниципального района Бакалинский район Республики  Башкортостан на 2017 - 2019гг (Далее-Программа)</w:t>
            </w:r>
          </w:p>
        </w:tc>
      </w:tr>
      <w:tr w:rsidR="00677790" w:rsidRPr="000332CA" w:rsidTr="0067779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pStyle w:val="a5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rStyle w:val="afc"/>
                <w:i w:val="0"/>
                <w:sz w:val="28"/>
                <w:szCs w:val="28"/>
              </w:rPr>
            </w:pPr>
            <w:r w:rsidRPr="000332CA">
              <w:rPr>
                <w:rStyle w:val="afc"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  <w:r w:rsidRPr="000332CA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t>муниципального  автономного  дошкольного образовательного  учреждения</w:t>
            </w: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t>Бакалинский детский сад «Буратино» общеразвивающего вида муниципального района Бакалинский район Республики  Башкортостан</w:t>
            </w:r>
          </w:p>
        </w:tc>
      </w:tr>
      <w:tr w:rsidR="00677790" w:rsidRPr="000332CA" w:rsidTr="0067779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pStyle w:val="a5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rStyle w:val="afc"/>
                <w:i w:val="0"/>
                <w:sz w:val="28"/>
                <w:szCs w:val="28"/>
              </w:rPr>
            </w:pPr>
            <w:r w:rsidRPr="000332CA">
              <w:rPr>
                <w:rStyle w:val="afc"/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автономное дошкольное образовательное учреждение Бакалинский детский сад «Буратино» </w:t>
            </w:r>
            <w:r w:rsidRPr="000332CA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t>общеразвивающего вида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района Бакалинский район Республики Башкортостан</w:t>
            </w:r>
          </w:p>
        </w:tc>
      </w:tr>
      <w:tr w:rsidR="00677790" w:rsidRPr="000332CA" w:rsidTr="0067779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pStyle w:val="a5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i/>
                <w:sz w:val="28"/>
                <w:szCs w:val="28"/>
                <w:lang w:eastAsia="en-US"/>
              </w:rPr>
            </w:pPr>
            <w:r w:rsidRPr="000332CA">
              <w:rPr>
                <w:rStyle w:val="afc"/>
                <w:sz w:val="28"/>
                <w:szCs w:val="28"/>
                <w:lang w:eastAsia="en-US"/>
              </w:rPr>
              <w:t xml:space="preserve">Система </w:t>
            </w:r>
            <w:proofErr w:type="gramStart"/>
            <w:r w:rsidRPr="000332CA">
              <w:rPr>
                <w:rStyle w:val="afc"/>
                <w:sz w:val="28"/>
                <w:szCs w:val="28"/>
                <w:lang w:eastAsia="en-US"/>
              </w:rPr>
              <w:t>контроля  за</w:t>
            </w:r>
            <w:proofErr w:type="gramEnd"/>
            <w:r w:rsidRPr="000332CA">
              <w:rPr>
                <w:rStyle w:val="afc"/>
                <w:sz w:val="28"/>
                <w:szCs w:val="28"/>
                <w:lang w:eastAsia="en-US"/>
              </w:rPr>
              <w:t xml:space="preserve"> реализацией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Внешнее: Муниципальное казенное учреждение Отдел образования администрации муниципального района Бакалинский район Республики Башкортостан</w:t>
            </w:r>
          </w:p>
          <w:p w:rsidR="00677790" w:rsidRPr="000332CA" w:rsidRDefault="00677790">
            <w:pPr>
              <w:shd w:val="clear" w:color="auto" w:fill="FFFFFF"/>
              <w:rPr>
                <w:rStyle w:val="afc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Внутреннее: Администрация муниципального автономного дошкольного образовательного учреждения Бакалинский детский сад «Буратино» </w:t>
            </w:r>
            <w:r w:rsidRPr="000332CA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t>общеразвивающего вида</w:t>
            </w:r>
            <w:r w:rsidRPr="000332CA">
              <w:rPr>
                <w:rStyle w:val="afc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района Бакалинский район Республики Башкортостан</w:t>
            </w:r>
          </w:p>
          <w:p w:rsidR="00677790" w:rsidRPr="000332CA" w:rsidRDefault="00677790">
            <w:pPr>
              <w:shd w:val="clear" w:color="auto" w:fill="FFFFFF"/>
              <w:rPr>
                <w:rStyle w:val="afc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</w:pPr>
            <w:r w:rsidRPr="000332CA">
              <w:rPr>
                <w:rStyle w:val="afc"/>
                <w:rFonts w:ascii="Times New Roman" w:hAnsi="Times New Roman" w:cs="Times New Roman"/>
                <w:sz w:val="28"/>
                <w:szCs w:val="28"/>
                <w:lang w:eastAsia="en-US"/>
              </w:rPr>
              <w:t>-отражение плана мероприятий контроля в годовом плане ДОУ, в тематике педагогических советов;</w:t>
            </w:r>
          </w:p>
          <w:p w:rsidR="00677790" w:rsidRPr="000332CA" w:rsidRDefault="00677790">
            <w:pPr>
              <w:shd w:val="clear" w:color="auto" w:fill="FFFFFF"/>
              <w:rPr>
                <w:rStyle w:val="afc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</w:pPr>
            <w:r w:rsidRPr="000332CA">
              <w:rPr>
                <w:rStyle w:val="afc"/>
                <w:rFonts w:ascii="Times New Roman" w:hAnsi="Times New Roman" w:cs="Times New Roman"/>
                <w:sz w:val="28"/>
                <w:szCs w:val="28"/>
                <w:lang w:eastAsia="en-US"/>
              </w:rPr>
              <w:t>- оформление отчетов о мероприятиях по реализации Программы и результатах внедрения в наглядной форме;</w:t>
            </w:r>
          </w:p>
          <w:p w:rsidR="00677790" w:rsidRPr="000332CA" w:rsidRDefault="00677790">
            <w:pPr>
              <w:shd w:val="clear" w:color="auto" w:fill="FFFFFF"/>
              <w:rPr>
                <w:rStyle w:val="afc"/>
                <w:rFonts w:ascii="Times New Roman" w:hAnsi="Times New Roman" w:cs="Times New Roman"/>
                <w:i w:val="0"/>
                <w:sz w:val="28"/>
                <w:szCs w:val="28"/>
                <w:lang w:eastAsia="en-US"/>
              </w:rPr>
            </w:pPr>
            <w:r w:rsidRPr="000332CA">
              <w:rPr>
                <w:rStyle w:val="afc"/>
                <w:rFonts w:ascii="Times New Roman" w:hAnsi="Times New Roman" w:cs="Times New Roman"/>
                <w:sz w:val="28"/>
                <w:szCs w:val="28"/>
                <w:lang w:eastAsia="en-US"/>
              </w:rPr>
              <w:t>- публикации на сайте ДОУ, в СМИ; -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отчет администрации </w:t>
            </w:r>
            <w:proofErr w:type="spell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</w:t>
            </w:r>
            <w:proofErr w:type="spellEnd"/>
          </w:p>
          <w:p w:rsidR="00677790" w:rsidRPr="000332CA" w:rsidRDefault="0067779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ред</w:t>
            </w:r>
            <w:proofErr w:type="spellEnd"/>
            <w:proofErr w:type="gram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педагогическим советом учреждения, наблюдательным советом, советом родителей учреждения, общим родительским собранием, общим собранием 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(конференцией) работников учреждения;</w:t>
            </w:r>
          </w:p>
          <w:p w:rsidR="00677790" w:rsidRPr="000332CA" w:rsidRDefault="0067779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участие в районных семинарах, конференциях.   </w:t>
            </w:r>
          </w:p>
        </w:tc>
      </w:tr>
      <w:tr w:rsidR="00677790" w:rsidRPr="000332CA" w:rsidTr="0067779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Сроки и этапы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реализации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</w:t>
            </w:r>
          </w:p>
          <w:p w:rsidR="00677790" w:rsidRPr="000332CA" w:rsidRDefault="00677790">
            <w:pPr>
              <w:pStyle w:val="a5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rStyle w:val="afc"/>
                <w:i w:val="0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790" w:rsidRPr="000332CA" w:rsidRDefault="0067779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Программа рассчитана на 3 года,  с 2017 по 2019 годы 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Начало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реализации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 </w:t>
            </w:r>
          </w:p>
          <w:p w:rsidR="00677790" w:rsidRPr="000332CA" w:rsidRDefault="00677790">
            <w:pPr>
              <w:pStyle w:val="a5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rStyle w:val="afc"/>
                <w:i w:val="0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790" w:rsidRPr="000332CA" w:rsidRDefault="0067779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2017 год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Окончание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реализации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 </w:t>
            </w:r>
          </w:p>
          <w:p w:rsidR="00677790" w:rsidRPr="000332CA" w:rsidRDefault="00677790">
            <w:pPr>
              <w:pStyle w:val="a5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rStyle w:val="afc"/>
                <w:i w:val="0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790" w:rsidRPr="000332CA" w:rsidRDefault="0067779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2019 год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Этапы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реализации </w:t>
            </w:r>
          </w:p>
          <w:p w:rsidR="00677790" w:rsidRPr="000332CA" w:rsidRDefault="00677790">
            <w:pPr>
              <w:pStyle w:val="a5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rStyle w:val="afc"/>
                <w:i w:val="0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I   этап   (организационный)   –   2017   год:   организация  и подготовка к созданию условий для полноценного развития    воспитанников,   реализации   целей   и   задач   Программы, изучение  литературы,  работа  с  педагогическими  кадрами,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родителями (законными представителями), социумом.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II  этап  (основной)  –  2017  –  2018  годы:  осуществление мероприятий по созданию указанных условий.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III  этап  (заключительный)  –  2019  год:  реализация поставленных целей и задач в полной мере.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Основание </w:t>
            </w:r>
            <w:proofErr w:type="gram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</w:t>
            </w:r>
            <w:proofErr w:type="gram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разработки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Программы </w:t>
            </w:r>
          </w:p>
          <w:p w:rsidR="00677790" w:rsidRPr="000332CA" w:rsidRDefault="00677790">
            <w:pPr>
              <w:pStyle w:val="a5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•  Конституция Российской Федерации от 12.12.1993г;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Конституция Республики Башкортостан от 24.12.1993г.  № ВС-22/15;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•  Конвенция ООН «О правах ребенка» от 20.11.1989г. 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44/25 </w:t>
            </w:r>
            <w:proofErr w:type="gram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принята</w:t>
            </w:r>
            <w:proofErr w:type="gram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Генеральной Ассамблеей; 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Федеральный   закон   «Об   основных   гарантиях   прав ребенка    в    РФ»    от    09.07.1998г.    с    изменениями    от 02.12.2013г. № 328-ФЗ одобрен Советом Федерации;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Семейный кодекс Российской Федерации от 29.12.1995г. № 223-ФЗ (с изм. от 31.01.2014г.) принят  ГД ФС РФ; 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Федеральный   закон   «Об   образовании   в   Российской Федерации»      от      29.12.2012г.      №      273-ФЗ      принят Государственной Думой РФ; 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Закон   Республики   Башкортостан   «Об   образовании   в Республике Башкортостан» от 01.07.2013г. № 696-з принят Государственным </w:t>
            </w:r>
            <w:proofErr w:type="gram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Собранием-Курултая</w:t>
            </w:r>
            <w:proofErr w:type="gram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РБ;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Закон РБ «О языках народов Республики Башкортостан» от  05.02.1999г.  №  216-з  принят  Законодательной  Палатой Государственного Собрания РБ; 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«Национальная   доктрина   образования   в   Российской Федерации  на  период  до  2025г.»,  от  04.10.2000г.  №  751 постановление Правительства РФ; 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«Концепция  национальной  образовательной  политики  в Российской  Федерации»  от  03.08.2006г.    №  201  одобрена приказом </w:t>
            </w:r>
            <w:proofErr w:type="spell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Минобрнауки</w:t>
            </w:r>
            <w:proofErr w:type="spell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России;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Государственная    программа    «Развитие    образования Республики    Башкортостан»,    от    24.10.2013г.    №    473 постановление Правительства РБ; 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 «Об     утверждении     положения     о лицензировании образовательной  деятельности»  от  16.03.2011г.  №  174  (в ред. от 27.12.2012г. № 1404) постановление Правительства  РФ 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•  Постановление   Правительства      РФ  «Об   утверждении Правил   оказания   платных   образовательных   услуг»   от 15.08.2013г. № 706; 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 Постановление   Правительства      РФ  «Об   утверждении правил размещения на официальном сайте образовательной  организации  в  информационно-</w:t>
            </w:r>
            <w:proofErr w:type="spell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телекоммуникативной</w:t>
            </w:r>
            <w:proofErr w:type="spell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сети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«Интернет» и обновления информации об образовательной организации» от 10.07.2013г. № 582; 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Постановление  главного  государственного  санитарного врача   Р.Ф.   «   Об   утверждении   </w:t>
            </w:r>
            <w:proofErr w:type="spell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СанПин</w:t>
            </w:r>
            <w:proofErr w:type="spell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2.4.1.3049-13 «Санитарно-эпидемиологические  требования  к  устройству,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содержанию  и  организации  режима  работы  дошкольных образовательных организаций» от 15.05.2013г. № 26;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Постановление   Правительства      РФ  «Об   утверждении номенклатуры    должностей    педагогических    работников организаций,          осуществляющих          образовательную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деятельность,  должностей  руководителей  образовательных организаций» от 08.08.2013г. № 678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Приказ     </w:t>
            </w:r>
            <w:proofErr w:type="spell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Минобрнауки</w:t>
            </w:r>
            <w:proofErr w:type="spell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Р.Ф.     «Об     утверждении федерального         государственного         образовательного стандарта    дошкольного    образования»    от    17.10.2013г. №1155;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Приказ   </w:t>
            </w:r>
            <w:proofErr w:type="spell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Минобрнауки</w:t>
            </w:r>
            <w:proofErr w:type="spell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РФ   «Порядок   организации   и осуществления образовательной деятельности по основным общеобразовательным          программам          дошкольного образования» от 30.08.2013г. № 1014;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Приказ     </w:t>
            </w:r>
            <w:proofErr w:type="spell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Минобрнауки</w:t>
            </w:r>
            <w:proofErr w:type="spell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«Об     утверждении     порядка проведения           </w:t>
            </w:r>
            <w:proofErr w:type="spell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самообследования</w:t>
            </w:r>
            <w:proofErr w:type="spell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образовательной организации» от 14.06.2013г. № 462;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•  Приказ   Министерства   </w:t>
            </w:r>
            <w:proofErr w:type="spell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здравохранения</w:t>
            </w:r>
            <w:proofErr w:type="spell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и   социального развития          РФ          «Об          утверждении          Единого квалификационного  справочника  должностей руководителей,     специалистов     и     служащих,     раздел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«Квалификационные          характеристики          должностей работников образования» от 26.08.2010г.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761н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Устав МАДОУ, локальные акты. </w:t>
            </w:r>
          </w:p>
          <w:p w:rsidR="00677790" w:rsidRPr="000332CA" w:rsidRDefault="00677790">
            <w:pPr>
              <w:pStyle w:val="a5"/>
              <w:shd w:val="clear" w:color="auto" w:fill="FFFFFF"/>
              <w:spacing w:before="0" w:beforeAutospacing="0" w:after="120" w:afterAutospacing="0" w:line="312" w:lineRule="atLeast"/>
              <w:ind w:left="360" w:right="188"/>
              <w:rPr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Цель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</w:t>
            </w:r>
          </w:p>
          <w:p w:rsidR="00677790" w:rsidRPr="000332CA" w:rsidRDefault="00677790">
            <w:pPr>
              <w:pStyle w:val="a5"/>
              <w:shd w:val="clear" w:color="auto" w:fill="FFFFFF"/>
              <w:spacing w:before="0" w:beforeAutospacing="0" w:after="0" w:afterAutospacing="0" w:line="312" w:lineRule="atLeast"/>
              <w:ind w:left="-10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    эффективности     развития     дошкольного образовательного      учреждения,      достижение      нового современного    качества    образования,    обеспечивающего целостное  развитие  личности  ребенка,  равные  стартовые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возможности  и  успешный  переход  ребенка  </w:t>
            </w:r>
            <w:proofErr w:type="gram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 обучению  в общеобразовательных    учреждениях    через    реализацию инновационных технологий в соответствии с требованиями</w:t>
            </w:r>
            <w:proofErr w:type="gram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современной образовательной политики </w:t>
            </w:r>
          </w:p>
        </w:tc>
      </w:tr>
      <w:tr w:rsidR="00677790" w:rsidRPr="000332CA" w:rsidTr="0067779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Задачи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</w:t>
            </w:r>
          </w:p>
          <w:p w:rsidR="00677790" w:rsidRPr="000332CA" w:rsidRDefault="00677790">
            <w:pPr>
              <w:pStyle w:val="a5"/>
              <w:shd w:val="clear" w:color="auto" w:fill="FFFFFF"/>
              <w:spacing w:before="0" w:beforeAutospacing="0" w:after="0" w:afterAutospacing="0" w:line="312" w:lineRule="atLeast"/>
              <w:ind w:left="36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Совершенствование   системы </w:t>
            </w:r>
            <w:proofErr w:type="spell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здоровьесберегающей</w:t>
            </w:r>
            <w:proofErr w:type="spell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и </w:t>
            </w:r>
            <w:proofErr w:type="spell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здоровьеформирующей</w:t>
            </w:r>
            <w:proofErr w:type="spell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деятельности   МАДОУ,   с   учетом индивидуальных  особенностей  дошкольников  на  основе использования современных технологий.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Повышение          профессиональной         компетентности  педагогов  для  реализации  Федерального  государственного образовательного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стандарта  дошкольного  образования,  в  том  числе  за  счет повышения уровня ИКТ компетентности.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Осознанная  активизация  участия  родителей  (законных представителей)       в       деятельности       МАДОУ       через формирование    компетентностей    родителей    (законных представителей)  в  вопросах  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развития  и  воспитания  детей,  создание  родительских  творческих  групп  и  использование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интерактивных  форм взаимодействия.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Модернизация    образовательной    среды    посредством создания     условий     для    поддержания     и     развития </w:t>
            </w:r>
            <w:proofErr w:type="spell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здоровьесберегающей</w:t>
            </w:r>
            <w:proofErr w:type="spell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образовательной  среды; </w:t>
            </w:r>
          </w:p>
          <w:p w:rsidR="00677790" w:rsidRPr="000332CA" w:rsidRDefault="0067779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425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Информатизация  образовательной  деятельности;  </w:t>
            </w:r>
          </w:p>
          <w:p w:rsidR="00677790" w:rsidRPr="000332CA" w:rsidRDefault="0067779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425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Создание условий  условия  для  творческой  деятельности  детей  и педагогов и расширение сетевого взаимодействия. </w:t>
            </w:r>
          </w:p>
        </w:tc>
      </w:tr>
      <w:tr w:rsidR="00677790" w:rsidRPr="000332CA" w:rsidTr="0067779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Важнейшие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целевые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индикаторы и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показатели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Создание   условий   для   сохранения   и   укрепления здоровья воспитанников.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Повышение  уровня  </w:t>
            </w:r>
            <w:proofErr w:type="gram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профессиональной</w:t>
            </w:r>
            <w:proofErr w:type="gram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компетентности педагогов.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Модернизация образовательной среды.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Повышение  уровня  педагогической  компетентности родителей (законных представителей). </w:t>
            </w:r>
          </w:p>
        </w:tc>
      </w:tr>
      <w:tr w:rsidR="00677790" w:rsidRPr="000332CA" w:rsidTr="0067779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Объемы и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источники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финансирования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Рациональное     использование     бюджета,     </w:t>
            </w:r>
            <w:proofErr w:type="spell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внебюджета</w:t>
            </w:r>
            <w:proofErr w:type="spell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дополнительных   средств,   получаемых      спонсорской   и/или благотворительной помощи.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  финансирования  Программы  подлежит  ежегодной корректировке с учетом возможностей всех уровней. </w:t>
            </w:r>
          </w:p>
        </w:tc>
      </w:tr>
      <w:tr w:rsidR="00677790" w:rsidRPr="000332CA" w:rsidTr="0067779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Ожидаемые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конечные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результаты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Позитивное       изменение       социального       статуса       и конкурентоспособности  МАДОУ  Бакалинский  детский  сад «Буратино»  общеразвивающего вида   при    повышении    качества    образовательной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 в соответствии с  социальным заказом за счет: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     Повышения     эффективности  </w:t>
            </w:r>
            <w:proofErr w:type="spell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здоровьесберегающей</w:t>
            </w:r>
            <w:proofErr w:type="spell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деятельности         через         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снижение         заболеваемости воспитанников.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●   Повышения   уровня   профессиональной   компетенции педагогов МАДОУ.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● Преобразования образовательной среды в соответствии с требованиями  ФГОС  ДО:  ее  информатизация,  творческое наполнение; расширение сетевого взаимодействия.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● Создания единой информационно-образовательной среды с  целью  обеспечения  доступа  к  информации  о  ДОУ  всех участников образовательной деятельности.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●    Обновления    системы    взаимодействия    с    семьями воспитанников,      включенность     родителей     (законных  представителей)      воспитанников      в      образовательную деятельность МАДОУ. </w:t>
            </w:r>
          </w:p>
        </w:tc>
      </w:tr>
      <w:tr w:rsidR="00677790" w:rsidRPr="000332CA" w:rsidTr="0067779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Прогнозируемые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риски </w:t>
            </w:r>
            <w:proofErr w:type="gram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</w:t>
            </w:r>
            <w:proofErr w:type="gram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реализации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Программы,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возможные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способы их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предупреждения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Возникновение    трудностей    у    педагогов    реализующих ФГОС </w:t>
            </w:r>
            <w:proofErr w:type="gram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     проведение         научно-практических         семинаров, тренингов, организация работы педагогических мастерских, конкурсов профессионального мастерства, работа школы молодого педагога «ступеньки к мастерству», наставничество.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Низкая         компетентность         родителей         (законных представителей):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     разработка   методической и информационной  продукции,      проведение разнообразных мероприятий, родительских собраний.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Недостаточная       информированность       населения       об образовательных услугах: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     выпуск    информационной    продукции,    освещение вопросов    через    ИКТ,    СМИ,    встреча    с    родителями (законными представителями).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Значительные затраты времени: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•       организация   сетевого   взаимодействия   участников Программы,  эффективное  распределение  функциональных обязанностей.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     организация   КПК,   обучение   в   высших   учебных заведениях, профессиональная переподготовка кадров. </w:t>
            </w:r>
          </w:p>
        </w:tc>
      </w:tr>
      <w:tr w:rsidR="00677790" w:rsidRPr="000332CA" w:rsidTr="0067779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Механизмы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реализации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Программы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     управление  реализацией  Программы  (администрация МАДОУ); 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     </w:t>
            </w:r>
            <w:proofErr w:type="gram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реализацией Программы (администрация МАДОУ);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     контроль  над  целевым  использованием  бюджетных, внебюджетных  и  спонсорских  средств,  направленных  на реализацию         Программы         в         соответствии с законодательством (администрация МАДОУ, наблюдательный совет);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     повышение       профессиональной       компетентности педагогов в соответствии ФГОС </w:t>
            </w:r>
            <w:proofErr w:type="gram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;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     делегирование     полномочий          административно-управленческого        и        педагогического        персонала, распределение  функциональных  обязанностей, стимулирование сотрудников;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     создание   материально-технической   и   финансовой базы для реализации Программы;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     ежегодное        планирование        и        корректировка деятельности по реализации Программы;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     информирование  родителей  (законных представителей)  воспитанников  по  вопросам  дошкольного образования;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     создание благоприятного микроклимата, комфортных условий; </w:t>
            </w:r>
          </w:p>
          <w:p w:rsidR="00677790" w:rsidRPr="000332CA" w:rsidRDefault="0067779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      создание  концепции  образовательного  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пространства ДОУ в режиме развития</w:t>
            </w:r>
          </w:p>
        </w:tc>
      </w:tr>
    </w:tbl>
    <w:p w:rsidR="00677790" w:rsidRPr="000332CA" w:rsidRDefault="00677790" w:rsidP="00677790">
      <w:pPr>
        <w:pStyle w:val="a5"/>
        <w:shd w:val="clear" w:color="auto" w:fill="FFFFFF"/>
        <w:spacing w:before="0" w:beforeAutospacing="0" w:after="0" w:afterAutospacing="0" w:line="312" w:lineRule="atLeast"/>
        <w:rPr>
          <w:rStyle w:val="afc"/>
          <w:b/>
          <w:bCs/>
          <w:i w:val="0"/>
          <w:color w:val="000000"/>
          <w:sz w:val="28"/>
          <w:szCs w:val="28"/>
        </w:rPr>
      </w:pPr>
    </w:p>
    <w:p w:rsidR="00677790" w:rsidRPr="000332CA" w:rsidRDefault="00677790" w:rsidP="00677790">
      <w:pPr>
        <w:pStyle w:val="a5"/>
        <w:shd w:val="clear" w:color="auto" w:fill="FFFFFF"/>
        <w:spacing w:before="0" w:beforeAutospacing="0" w:after="0" w:afterAutospacing="0" w:line="312" w:lineRule="atLeast"/>
        <w:rPr>
          <w:rStyle w:val="afc"/>
          <w:b/>
          <w:bCs/>
          <w:i w:val="0"/>
          <w:color w:val="000000"/>
          <w:sz w:val="28"/>
          <w:szCs w:val="28"/>
        </w:rPr>
      </w:pPr>
    </w:p>
    <w:p w:rsidR="00677790" w:rsidRPr="000332CA" w:rsidRDefault="00677790" w:rsidP="006777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pStyle w:val="a5"/>
        <w:shd w:val="clear" w:color="auto" w:fill="FFFFFF"/>
        <w:spacing w:before="0" w:beforeAutospacing="0" w:after="0" w:afterAutospacing="0" w:line="312" w:lineRule="atLeast"/>
        <w:ind w:left="720"/>
        <w:rPr>
          <w:i/>
          <w:color w:val="000000"/>
          <w:sz w:val="28"/>
          <w:szCs w:val="28"/>
        </w:rPr>
      </w:pPr>
    </w:p>
    <w:p w:rsidR="00677790" w:rsidRPr="000332CA" w:rsidRDefault="00677790" w:rsidP="00677790">
      <w:pPr>
        <w:pStyle w:val="a5"/>
        <w:shd w:val="clear" w:color="auto" w:fill="FFFFFF"/>
        <w:spacing w:before="0" w:beforeAutospacing="0" w:after="0" w:afterAutospacing="0" w:line="312" w:lineRule="atLeast"/>
        <w:ind w:left="720"/>
        <w:rPr>
          <w:i/>
          <w:color w:val="000000"/>
          <w:sz w:val="28"/>
          <w:szCs w:val="28"/>
        </w:rPr>
      </w:pPr>
    </w:p>
    <w:p w:rsidR="00677790" w:rsidRPr="000332CA" w:rsidRDefault="00677790" w:rsidP="00677790">
      <w:pPr>
        <w:pStyle w:val="a5"/>
        <w:shd w:val="clear" w:color="auto" w:fill="FFFFFF"/>
        <w:spacing w:before="0" w:beforeAutospacing="0" w:after="0" w:afterAutospacing="0" w:line="312" w:lineRule="atLeast"/>
        <w:ind w:left="720"/>
        <w:rPr>
          <w:i/>
          <w:color w:val="000000"/>
          <w:sz w:val="28"/>
          <w:szCs w:val="28"/>
        </w:rPr>
      </w:pPr>
    </w:p>
    <w:p w:rsidR="00677790" w:rsidRPr="000332CA" w:rsidRDefault="00677790" w:rsidP="00677790">
      <w:pPr>
        <w:pStyle w:val="a5"/>
        <w:shd w:val="clear" w:color="auto" w:fill="FFFFFF"/>
        <w:spacing w:before="0" w:beforeAutospacing="0" w:after="0" w:afterAutospacing="0" w:line="312" w:lineRule="atLeast"/>
        <w:ind w:left="720"/>
        <w:rPr>
          <w:i/>
          <w:color w:val="000000"/>
          <w:sz w:val="28"/>
          <w:szCs w:val="28"/>
        </w:rPr>
      </w:pPr>
    </w:p>
    <w:p w:rsidR="00677790" w:rsidRPr="000332CA" w:rsidRDefault="00677790" w:rsidP="00677790">
      <w:pPr>
        <w:pStyle w:val="a5"/>
        <w:shd w:val="clear" w:color="auto" w:fill="FFFFFF"/>
        <w:spacing w:before="0" w:beforeAutospacing="0" w:after="0" w:afterAutospacing="0" w:line="312" w:lineRule="atLeast"/>
        <w:rPr>
          <w:i/>
          <w:color w:val="000000"/>
          <w:sz w:val="28"/>
          <w:szCs w:val="28"/>
        </w:rPr>
      </w:pPr>
    </w:p>
    <w:p w:rsidR="00677790" w:rsidRPr="000332CA" w:rsidRDefault="00677790" w:rsidP="00677790">
      <w:pPr>
        <w:pStyle w:val="a5"/>
        <w:shd w:val="clear" w:color="auto" w:fill="FFFFFF"/>
        <w:spacing w:before="0" w:beforeAutospacing="0" w:after="0" w:afterAutospacing="0" w:line="312" w:lineRule="atLeast"/>
        <w:rPr>
          <w:rStyle w:val="afc"/>
          <w:b/>
          <w:bCs/>
          <w:sz w:val="28"/>
          <w:szCs w:val="28"/>
        </w:rPr>
      </w:pPr>
    </w:p>
    <w:p w:rsidR="00677790" w:rsidRPr="000332CA" w:rsidRDefault="00677790" w:rsidP="00677790">
      <w:pPr>
        <w:pStyle w:val="a5"/>
        <w:shd w:val="clear" w:color="auto" w:fill="FFFFFF"/>
        <w:spacing w:before="0" w:beforeAutospacing="0" w:after="0" w:afterAutospacing="0" w:line="312" w:lineRule="atLeast"/>
        <w:rPr>
          <w:rStyle w:val="afc"/>
          <w:b/>
          <w:bCs/>
          <w:i w:val="0"/>
          <w:color w:val="000000"/>
          <w:sz w:val="28"/>
          <w:szCs w:val="28"/>
        </w:rPr>
      </w:pPr>
    </w:p>
    <w:p w:rsidR="00677790" w:rsidRPr="000332CA" w:rsidRDefault="00677790" w:rsidP="00677790">
      <w:pPr>
        <w:pStyle w:val="a5"/>
        <w:shd w:val="clear" w:color="auto" w:fill="FFFFFF"/>
        <w:tabs>
          <w:tab w:val="left" w:pos="3960"/>
        </w:tabs>
        <w:spacing w:before="0" w:beforeAutospacing="0" w:after="0" w:afterAutospacing="0" w:line="312" w:lineRule="atLeast"/>
        <w:rPr>
          <w:rStyle w:val="afc"/>
          <w:b/>
          <w:bCs/>
          <w:i w:val="0"/>
          <w:color w:val="000000"/>
          <w:sz w:val="28"/>
          <w:szCs w:val="28"/>
        </w:rPr>
      </w:pPr>
    </w:p>
    <w:p w:rsidR="00677790" w:rsidRPr="000332CA" w:rsidRDefault="00677790" w:rsidP="00677790">
      <w:pPr>
        <w:pStyle w:val="a5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c"/>
          <w:b/>
          <w:bCs/>
          <w:i w:val="0"/>
          <w:color w:val="000000"/>
          <w:sz w:val="28"/>
          <w:szCs w:val="28"/>
        </w:rPr>
      </w:pPr>
      <w:r w:rsidRPr="000332CA">
        <w:rPr>
          <w:rStyle w:val="afc"/>
          <w:color w:val="000000"/>
          <w:sz w:val="28"/>
          <w:szCs w:val="28"/>
        </w:rPr>
        <w:t xml:space="preserve">   </w:t>
      </w:r>
    </w:p>
    <w:p w:rsidR="00677790" w:rsidRPr="000332CA" w:rsidRDefault="00677790" w:rsidP="00677790">
      <w:pPr>
        <w:pStyle w:val="a5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c"/>
          <w:b/>
          <w:bCs/>
          <w:i w:val="0"/>
          <w:color w:val="000000"/>
          <w:sz w:val="28"/>
          <w:szCs w:val="28"/>
        </w:rPr>
      </w:pPr>
      <w:r w:rsidRPr="000332CA">
        <w:rPr>
          <w:rStyle w:val="afc"/>
          <w:color w:val="000000"/>
          <w:sz w:val="28"/>
          <w:szCs w:val="28"/>
        </w:rPr>
        <w:t xml:space="preserve"> Пояснительная записка</w:t>
      </w:r>
    </w:p>
    <w:p w:rsidR="00677790" w:rsidRPr="000332CA" w:rsidRDefault="00677790" w:rsidP="00677790">
      <w:pPr>
        <w:pStyle w:val="a5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sz w:val="28"/>
          <w:szCs w:val="28"/>
        </w:rPr>
      </w:pP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     Современное  образование  находится  на  новом  этапе  развития  –  идёт  его  модернизация.  Этому способствуют  как  социальные,  так  и  экономические  перемены,  происходящие  в  обществе.  Проблема качества    дошкольного    образования    в    последние    годы    приобрела    актуальный    характер.    В общегосударственном   плане   новое   качество   образования   –   это   его   соответствие   современным жизненным   потребностям   развития   страны.   Очевидно,   что   сегодня   в   условиях   современного 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образования  каждое  дошкольное  учреждение  должно,  поддерживать  свою  конкурентоспособность, занимая,  таким  образом,  свою  индивидуальную  нишу  в  общем  образовательном  пространстве.  Такие 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качества,  как  формирование  креативных  и  социальных  компетентностей,  готовности  к  переобучению востребованы    целыми    творческими    коллективами,    которые    постоянно    совершенствуют    своё 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профессиональное  мастерство,  проявляя  инициативность,  способность  творчески  мыслить  и  находить нестандартные решения, доказывая, таким образом, свою необходимость.  Реализация основных направлений развития системы дошкольного образования невозможна без ключевых  общесистемных  изменений  в  дошкольном  учреждении. 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   Содержание  образования  сегодня направлено не только на приобретение знаний воспитанниками, но и на развитие личности, где ребёнок 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выступает  как  субъект  разнообразных  видов  детской  деятельности  в  условиях  самореализации  в окружающем  мире,  развитие  его познавательных  и  созидательных  способностей.  Ориентация  на ребёнка   и   его  потребности,   создание   в   дошкольном   учреждении   условий,   обеспечивающих гармоническое   развитие   личности   каждого   ребёнка   и   сотрудника,   мотивация   на   эффективную деятельность – такова суть педагогического процесса на дифференцированной основе.  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lastRenderedPageBreak/>
        <w:t xml:space="preserve">       Необходимость разработки данной программы обусловлена не только рядом причин, указанных выше.  Становится  объективным  появление  новой  модели  ДОУ,  пересмотр  управления  системой образования,     в     воспитательно-образовательном     процессе,     в     научно-методической,     опытно-экспериментальной    деятельности    учреждения.    Разработка    содержания    работы    дошкольного образовательного  учреждения  потребовала  по-новому  подойти  к  его  отбору  с  учётом  природно-климатических,   экологических,   экономических,   социальных,   культурно-ценностных   особенностей района,  в  котором  живут  дети.  </w:t>
      </w:r>
      <w:proofErr w:type="gramStart"/>
      <w:r w:rsidRPr="000332CA">
        <w:rPr>
          <w:szCs w:val="28"/>
        </w:rPr>
        <w:t xml:space="preserve">Изменения,  происходящие  в  содержании  начального  образования, поставили нас  перед  необходимостью  пересмотра  содержания  работы,  поиска новых  путей  и  условий развития ребёнка, внедрения педагогических технологий, создавая возможность для профессионального творчества и инновационных процессов в повышении качества дошкольного образования.  </w:t>
      </w:r>
      <w:proofErr w:type="gramEnd"/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     На основе выше изложенного, а также в соответствии с Конституцией РФ, Законом Российской Федерации  «Об  образовании  в  Российской  Федерации»,  ФГОС  </w:t>
      </w:r>
      <w:proofErr w:type="gramStart"/>
      <w:r w:rsidRPr="000332CA">
        <w:rPr>
          <w:szCs w:val="28"/>
        </w:rPr>
        <w:t>ДО</w:t>
      </w:r>
      <w:proofErr w:type="gramEnd"/>
      <w:r w:rsidRPr="000332CA">
        <w:rPr>
          <w:szCs w:val="28"/>
        </w:rPr>
        <w:t xml:space="preserve">,  </w:t>
      </w:r>
      <w:proofErr w:type="gramStart"/>
      <w:r w:rsidRPr="000332CA">
        <w:rPr>
          <w:szCs w:val="28"/>
        </w:rPr>
        <w:t>Уставом</w:t>
      </w:r>
      <w:proofErr w:type="gramEnd"/>
      <w:r w:rsidRPr="000332CA">
        <w:rPr>
          <w:szCs w:val="28"/>
        </w:rPr>
        <w:t xml:space="preserve">  ДОУ,  Декларацией  прав ребёнка, Конвенцией о правах ребёнка, Санитарно-эпидемиологических правил и нормативов СанПиН 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>2.4.1.3049-13     разработана     Программа     развития     муниципального     автономного     дошкольного образовательного учреждения Бакалинский детский сад «Буратино» общеразвивающего вида муниципального района Бакалинский  район Республики Башкортостан.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</w:p>
    <w:p w:rsidR="00677790" w:rsidRPr="000332CA" w:rsidRDefault="00677790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rStyle w:val="afc"/>
          <w:b/>
          <w:bCs/>
          <w:i w:val="0"/>
          <w:color w:val="000000"/>
          <w:sz w:val="28"/>
          <w:szCs w:val="28"/>
        </w:rPr>
      </w:pPr>
      <w:r w:rsidRPr="000332CA">
        <w:rPr>
          <w:rStyle w:val="afc"/>
          <w:color w:val="000000"/>
          <w:sz w:val="28"/>
          <w:szCs w:val="28"/>
        </w:rPr>
        <w:t>1. Информационная справка</w:t>
      </w:r>
    </w:p>
    <w:p w:rsidR="00677790" w:rsidRPr="000332CA" w:rsidRDefault="00677790" w:rsidP="00677790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rStyle w:val="afc"/>
          <w:b/>
          <w:bCs/>
          <w:i w:val="0"/>
          <w:color w:val="000000"/>
          <w:sz w:val="28"/>
          <w:szCs w:val="28"/>
        </w:rPr>
      </w:pPr>
    </w:p>
    <w:p w:rsidR="00677790" w:rsidRPr="000332CA" w:rsidRDefault="00677790" w:rsidP="00677790">
      <w:pPr>
        <w:pStyle w:val="a5"/>
        <w:shd w:val="clear" w:color="auto" w:fill="FFFFFF"/>
        <w:spacing w:before="0" w:beforeAutospacing="0" w:after="0" w:afterAutospacing="0"/>
        <w:jc w:val="center"/>
        <w:rPr>
          <w:rStyle w:val="afc"/>
          <w:b/>
          <w:bCs/>
          <w:i w:val="0"/>
          <w:color w:val="000000"/>
          <w:sz w:val="28"/>
          <w:szCs w:val="28"/>
        </w:rPr>
      </w:pPr>
      <w:r w:rsidRPr="000332CA">
        <w:rPr>
          <w:rStyle w:val="afc"/>
          <w:color w:val="000000"/>
          <w:sz w:val="28"/>
          <w:szCs w:val="28"/>
        </w:rPr>
        <w:t>1.1. Сведения о МАДОУ</w:t>
      </w:r>
    </w:p>
    <w:p w:rsidR="00677790" w:rsidRPr="000332CA" w:rsidRDefault="00677790" w:rsidP="00677790">
      <w:pPr>
        <w:pStyle w:val="a5"/>
        <w:shd w:val="clear" w:color="auto" w:fill="FFFFFF"/>
        <w:spacing w:before="0" w:beforeAutospacing="0" w:after="0" w:afterAutospacing="0"/>
        <w:jc w:val="center"/>
        <w:rPr>
          <w:rStyle w:val="afc"/>
          <w:b/>
          <w:bCs/>
          <w:i w:val="0"/>
          <w:color w:val="000000"/>
          <w:sz w:val="28"/>
          <w:szCs w:val="28"/>
        </w:rPr>
      </w:pPr>
    </w:p>
    <w:p w:rsidR="00677790" w:rsidRPr="000332CA" w:rsidRDefault="00677790" w:rsidP="00677790">
      <w:pPr>
        <w:pStyle w:val="a5"/>
        <w:spacing w:before="0" w:beforeAutospacing="0" w:after="0" w:afterAutospacing="0" w:line="312" w:lineRule="atLeast"/>
        <w:ind w:right="322"/>
        <w:jc w:val="both"/>
        <w:rPr>
          <w:rStyle w:val="afc"/>
          <w:bCs/>
          <w:i w:val="0"/>
          <w:color w:val="000000"/>
          <w:sz w:val="28"/>
          <w:szCs w:val="28"/>
        </w:rPr>
      </w:pPr>
      <w:r w:rsidRPr="000332CA">
        <w:rPr>
          <w:rStyle w:val="afc"/>
          <w:color w:val="000000"/>
          <w:sz w:val="28"/>
          <w:szCs w:val="28"/>
        </w:rPr>
        <w:t xml:space="preserve">     Муниципальное автономное дошкольное образовательное учреждение Бакалинский детский сад «Буратино» </w:t>
      </w:r>
      <w:r w:rsidRPr="000332CA">
        <w:rPr>
          <w:sz w:val="28"/>
          <w:szCs w:val="28"/>
        </w:rPr>
        <w:t xml:space="preserve"> общеразвивающего вида</w:t>
      </w:r>
      <w:r w:rsidRPr="000332CA">
        <w:rPr>
          <w:rStyle w:val="afc"/>
          <w:color w:val="000000"/>
          <w:sz w:val="28"/>
          <w:szCs w:val="28"/>
        </w:rPr>
        <w:t xml:space="preserve"> относится к типу: дошкольное образовательное учреждение, виду общеразвивающему. </w:t>
      </w:r>
    </w:p>
    <w:p w:rsidR="00677790" w:rsidRPr="000332CA" w:rsidRDefault="00677790" w:rsidP="00677790">
      <w:pPr>
        <w:pStyle w:val="a5"/>
        <w:shd w:val="clear" w:color="auto" w:fill="FFFFFF" w:themeFill="background1"/>
        <w:spacing w:before="120" w:beforeAutospacing="0" w:after="120" w:afterAutospacing="0"/>
        <w:rPr>
          <w:sz w:val="28"/>
          <w:szCs w:val="28"/>
        </w:rPr>
      </w:pPr>
      <w:r w:rsidRPr="000332CA">
        <w:rPr>
          <w:color w:val="000000"/>
          <w:sz w:val="28"/>
          <w:szCs w:val="28"/>
        </w:rPr>
        <w:t>Муниципальное автономное дошкольное образовательное учреждение  Бакалинский  детский сад   «Буратино» общеразвивающего вида   муниципального района  Бакалинский  район Республики Башкортостан  функционирует на основе:</w:t>
      </w:r>
    </w:p>
    <w:p w:rsidR="00677790" w:rsidRPr="000332CA" w:rsidRDefault="00677790" w:rsidP="00677790">
      <w:pPr>
        <w:pStyle w:val="a5"/>
        <w:shd w:val="clear" w:color="auto" w:fill="FFFFFF" w:themeFill="background1"/>
        <w:spacing w:before="120" w:beforeAutospacing="0" w:after="120" w:afterAutospacing="0"/>
        <w:rPr>
          <w:color w:val="000000"/>
          <w:sz w:val="28"/>
          <w:szCs w:val="28"/>
        </w:rPr>
      </w:pPr>
      <w:r w:rsidRPr="000332CA">
        <w:rPr>
          <w:color w:val="000000"/>
          <w:sz w:val="28"/>
          <w:szCs w:val="28"/>
        </w:rPr>
        <w:t>— Постановление администрации муниципального района Бакалинский район Республики Башкортостан от « 28» ноября 2016 года №  687;</w:t>
      </w:r>
    </w:p>
    <w:p w:rsidR="00677790" w:rsidRPr="000332CA" w:rsidRDefault="00677790" w:rsidP="00677790">
      <w:pPr>
        <w:pStyle w:val="a5"/>
        <w:shd w:val="clear" w:color="auto" w:fill="FFFFFF" w:themeFill="background1"/>
        <w:spacing w:before="120" w:beforeAutospacing="0" w:after="120" w:afterAutospacing="0"/>
        <w:rPr>
          <w:color w:val="000000"/>
          <w:sz w:val="28"/>
          <w:szCs w:val="28"/>
        </w:rPr>
      </w:pPr>
      <w:r w:rsidRPr="000332CA">
        <w:rPr>
          <w:color w:val="000000"/>
          <w:sz w:val="28"/>
          <w:szCs w:val="28"/>
        </w:rPr>
        <w:t>— Устава ДОУ, зарегистрированного от  « 12» декабря 2016 года межрайонной ИФНС России № 39 по Республике Башкортостан;</w:t>
      </w:r>
    </w:p>
    <w:p w:rsidR="00677790" w:rsidRPr="000332CA" w:rsidRDefault="00677790" w:rsidP="00677790">
      <w:pPr>
        <w:pStyle w:val="a5"/>
        <w:shd w:val="clear" w:color="auto" w:fill="FFFFFF" w:themeFill="background1"/>
        <w:spacing w:before="120" w:beforeAutospacing="0" w:after="120" w:afterAutospacing="0"/>
        <w:rPr>
          <w:color w:val="000000"/>
          <w:sz w:val="28"/>
          <w:szCs w:val="28"/>
        </w:rPr>
      </w:pPr>
      <w:r w:rsidRPr="000332CA">
        <w:rPr>
          <w:color w:val="000000"/>
          <w:sz w:val="28"/>
          <w:szCs w:val="28"/>
        </w:rPr>
        <w:t xml:space="preserve">— лицензии на осуществления образовательной деятельности </w:t>
      </w:r>
      <w:proofErr w:type="gramStart"/>
      <w:r w:rsidRPr="000332CA">
        <w:rPr>
          <w:color w:val="000000"/>
          <w:sz w:val="28"/>
          <w:szCs w:val="28"/>
        </w:rPr>
        <w:t>регистрационный</w:t>
      </w:r>
      <w:proofErr w:type="gramEnd"/>
      <w:r w:rsidRPr="000332CA">
        <w:rPr>
          <w:color w:val="000000"/>
          <w:sz w:val="28"/>
          <w:szCs w:val="28"/>
        </w:rPr>
        <w:t xml:space="preserve"> № 4704 от 15.02.2017 года; серия 02Л01 № 0006446;</w:t>
      </w:r>
    </w:p>
    <w:p w:rsidR="00677790" w:rsidRPr="000332CA" w:rsidRDefault="00677790" w:rsidP="00677790">
      <w:pPr>
        <w:pStyle w:val="a5"/>
        <w:shd w:val="clear" w:color="auto" w:fill="FFFFFF" w:themeFill="background1"/>
        <w:spacing w:before="120" w:beforeAutospacing="0" w:after="120" w:afterAutospacing="0"/>
        <w:rPr>
          <w:color w:val="000000"/>
          <w:sz w:val="28"/>
          <w:szCs w:val="28"/>
        </w:rPr>
      </w:pPr>
      <w:r w:rsidRPr="000332CA">
        <w:rPr>
          <w:color w:val="000000"/>
          <w:sz w:val="28"/>
          <w:szCs w:val="28"/>
        </w:rPr>
        <w:lastRenderedPageBreak/>
        <w:t>— свидетельства о государственной регистрации права на здание (1 корпус, с</w:t>
      </w:r>
      <w:proofErr w:type="gramStart"/>
      <w:r w:rsidRPr="000332CA">
        <w:rPr>
          <w:color w:val="000000"/>
          <w:sz w:val="28"/>
          <w:szCs w:val="28"/>
        </w:rPr>
        <w:t>.Б</w:t>
      </w:r>
      <w:proofErr w:type="gramEnd"/>
      <w:r w:rsidRPr="000332CA">
        <w:rPr>
          <w:color w:val="000000"/>
          <w:sz w:val="28"/>
          <w:szCs w:val="28"/>
        </w:rPr>
        <w:t>акалы)   кадастровый номер: 02: 07:010210:1961  от  «24»  января  2017 г.;</w:t>
      </w:r>
    </w:p>
    <w:p w:rsidR="00677790" w:rsidRPr="000332CA" w:rsidRDefault="00677790" w:rsidP="00677790">
      <w:pPr>
        <w:pStyle w:val="a5"/>
        <w:shd w:val="clear" w:color="auto" w:fill="FFFFFF" w:themeFill="background1"/>
        <w:spacing w:before="120" w:beforeAutospacing="0" w:after="120" w:afterAutospacing="0"/>
        <w:rPr>
          <w:color w:val="000000"/>
          <w:sz w:val="28"/>
          <w:szCs w:val="28"/>
        </w:rPr>
      </w:pPr>
      <w:r w:rsidRPr="000332CA">
        <w:rPr>
          <w:color w:val="000000"/>
          <w:sz w:val="28"/>
          <w:szCs w:val="28"/>
        </w:rPr>
        <w:t xml:space="preserve">— свидетельства о государственной регистрации права на здание (2 корпус, </w:t>
      </w:r>
      <w:proofErr w:type="spellStart"/>
      <w:r w:rsidRPr="000332CA">
        <w:rPr>
          <w:color w:val="000000"/>
          <w:sz w:val="28"/>
          <w:szCs w:val="28"/>
        </w:rPr>
        <w:t>с</w:t>
      </w:r>
      <w:proofErr w:type="gramStart"/>
      <w:r w:rsidRPr="000332CA">
        <w:rPr>
          <w:color w:val="000000"/>
          <w:sz w:val="28"/>
          <w:szCs w:val="28"/>
        </w:rPr>
        <w:t>.С</w:t>
      </w:r>
      <w:proofErr w:type="gramEnd"/>
      <w:r w:rsidRPr="000332CA">
        <w:rPr>
          <w:color w:val="000000"/>
          <w:sz w:val="28"/>
          <w:szCs w:val="28"/>
        </w:rPr>
        <w:t>тарые</w:t>
      </w:r>
      <w:proofErr w:type="spellEnd"/>
      <w:r w:rsidRPr="000332CA">
        <w:rPr>
          <w:color w:val="000000"/>
          <w:sz w:val="28"/>
          <w:szCs w:val="28"/>
        </w:rPr>
        <w:t xml:space="preserve"> </w:t>
      </w:r>
      <w:proofErr w:type="spellStart"/>
      <w:r w:rsidRPr="000332CA">
        <w:rPr>
          <w:color w:val="000000"/>
          <w:sz w:val="28"/>
          <w:szCs w:val="28"/>
        </w:rPr>
        <w:t>Шарашли</w:t>
      </w:r>
      <w:proofErr w:type="spellEnd"/>
      <w:r w:rsidRPr="000332CA">
        <w:rPr>
          <w:color w:val="000000"/>
          <w:sz w:val="28"/>
          <w:szCs w:val="28"/>
        </w:rPr>
        <w:t>)  кадастровый номер: 02: 07:030801:268  от  «24»  января  2017 г.;</w:t>
      </w:r>
    </w:p>
    <w:p w:rsidR="00677790" w:rsidRPr="000332CA" w:rsidRDefault="00677790" w:rsidP="00677790">
      <w:pPr>
        <w:pStyle w:val="a5"/>
        <w:shd w:val="clear" w:color="auto" w:fill="FFFFFF" w:themeFill="background1"/>
        <w:spacing w:before="120" w:beforeAutospacing="0" w:after="120" w:afterAutospacing="0"/>
        <w:rPr>
          <w:color w:val="000000"/>
          <w:sz w:val="28"/>
          <w:szCs w:val="28"/>
        </w:rPr>
      </w:pPr>
      <w:r w:rsidRPr="000332CA">
        <w:rPr>
          <w:color w:val="000000"/>
          <w:sz w:val="28"/>
          <w:szCs w:val="28"/>
        </w:rPr>
        <w:t xml:space="preserve">— санитарно-эпидемиологического  заключения № 02.17.01.000.М.000032.02.17 от 14.02.2017 года  о соответствии  МАДОУ  Бакалинский  детский сад   «Буратино» общеразвивающего  вида (1 корпус, </w:t>
      </w:r>
      <w:proofErr w:type="spellStart"/>
      <w:r w:rsidRPr="000332CA">
        <w:rPr>
          <w:color w:val="000000"/>
          <w:sz w:val="28"/>
          <w:szCs w:val="28"/>
        </w:rPr>
        <w:t>с</w:t>
      </w:r>
      <w:proofErr w:type="gramStart"/>
      <w:r w:rsidRPr="000332CA">
        <w:rPr>
          <w:color w:val="000000"/>
          <w:sz w:val="28"/>
          <w:szCs w:val="28"/>
        </w:rPr>
        <w:t>.Б</w:t>
      </w:r>
      <w:proofErr w:type="gramEnd"/>
      <w:r w:rsidRPr="000332CA">
        <w:rPr>
          <w:color w:val="000000"/>
          <w:sz w:val="28"/>
          <w:szCs w:val="28"/>
        </w:rPr>
        <w:t>акалы</w:t>
      </w:r>
      <w:proofErr w:type="spellEnd"/>
      <w:r w:rsidRPr="000332CA">
        <w:rPr>
          <w:color w:val="000000"/>
          <w:sz w:val="28"/>
          <w:szCs w:val="28"/>
        </w:rPr>
        <w:t>) государственным санитарно-эпидемиологическим правилам и нормативам  СанПиН 2.4.1.3049-13;</w:t>
      </w:r>
    </w:p>
    <w:p w:rsidR="00677790" w:rsidRPr="000332CA" w:rsidRDefault="00677790" w:rsidP="00677790">
      <w:pPr>
        <w:pStyle w:val="a5"/>
        <w:shd w:val="clear" w:color="auto" w:fill="FFFFFF" w:themeFill="background1"/>
        <w:spacing w:before="120" w:beforeAutospacing="0" w:after="120" w:afterAutospacing="0"/>
        <w:rPr>
          <w:color w:val="000000"/>
          <w:sz w:val="28"/>
          <w:szCs w:val="28"/>
        </w:rPr>
      </w:pPr>
      <w:r w:rsidRPr="000332CA">
        <w:rPr>
          <w:color w:val="000000"/>
          <w:sz w:val="28"/>
          <w:szCs w:val="28"/>
        </w:rPr>
        <w:t>- санитарно- эпидемиологические требования к устройству, содержанию и организации режима работы в дошкольных образовательных организациях;</w:t>
      </w:r>
    </w:p>
    <w:p w:rsidR="00677790" w:rsidRPr="000332CA" w:rsidRDefault="00677790" w:rsidP="00677790">
      <w:pPr>
        <w:pStyle w:val="a5"/>
        <w:shd w:val="clear" w:color="auto" w:fill="FFFFFF" w:themeFill="background1"/>
        <w:spacing w:before="120" w:beforeAutospacing="0" w:after="120" w:afterAutospacing="0"/>
        <w:rPr>
          <w:color w:val="000000"/>
          <w:sz w:val="28"/>
          <w:szCs w:val="28"/>
        </w:rPr>
      </w:pPr>
      <w:r w:rsidRPr="000332CA">
        <w:rPr>
          <w:color w:val="000000"/>
          <w:sz w:val="28"/>
          <w:szCs w:val="28"/>
        </w:rPr>
        <w:t xml:space="preserve"> — санитарно-эпидемиологического  заключения  №02.17.01.000.М.000032.02.17  от  «14»  февраля 2017 г. о соответствии МАДОУ Бакалинский д/с «Буратино» общеразвивающего вида (2 корпус, </w:t>
      </w:r>
      <w:proofErr w:type="spellStart"/>
      <w:r w:rsidRPr="000332CA">
        <w:rPr>
          <w:color w:val="000000"/>
          <w:sz w:val="28"/>
          <w:szCs w:val="28"/>
        </w:rPr>
        <w:t>с</w:t>
      </w:r>
      <w:proofErr w:type="gramStart"/>
      <w:r w:rsidRPr="000332CA">
        <w:rPr>
          <w:color w:val="000000"/>
          <w:sz w:val="28"/>
          <w:szCs w:val="28"/>
        </w:rPr>
        <w:t>.С</w:t>
      </w:r>
      <w:proofErr w:type="gramEnd"/>
      <w:r w:rsidRPr="000332CA">
        <w:rPr>
          <w:color w:val="000000"/>
          <w:sz w:val="28"/>
          <w:szCs w:val="28"/>
        </w:rPr>
        <w:t>тарые</w:t>
      </w:r>
      <w:proofErr w:type="spellEnd"/>
      <w:r w:rsidRPr="000332CA">
        <w:rPr>
          <w:color w:val="000000"/>
          <w:sz w:val="28"/>
          <w:szCs w:val="28"/>
        </w:rPr>
        <w:t xml:space="preserve"> </w:t>
      </w:r>
      <w:proofErr w:type="spellStart"/>
      <w:r w:rsidRPr="000332CA">
        <w:rPr>
          <w:color w:val="000000"/>
          <w:sz w:val="28"/>
          <w:szCs w:val="28"/>
        </w:rPr>
        <w:t>Шарашли</w:t>
      </w:r>
      <w:proofErr w:type="spellEnd"/>
      <w:r w:rsidRPr="000332CA">
        <w:rPr>
          <w:color w:val="000000"/>
          <w:sz w:val="28"/>
          <w:szCs w:val="28"/>
        </w:rPr>
        <w:t xml:space="preserve">) государственным санитарно-эпидемиологическим правилам и нормативам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</w:t>
      </w:r>
    </w:p>
    <w:p w:rsidR="00677790" w:rsidRPr="000332CA" w:rsidRDefault="00677790" w:rsidP="00677790">
      <w:pPr>
        <w:pStyle w:val="a5"/>
        <w:shd w:val="clear" w:color="auto" w:fill="FFFFFF" w:themeFill="background1"/>
        <w:spacing w:before="120" w:beforeAutospacing="0" w:after="120" w:afterAutospacing="0"/>
        <w:rPr>
          <w:color w:val="000000"/>
          <w:sz w:val="28"/>
          <w:szCs w:val="28"/>
        </w:rPr>
      </w:pPr>
      <w:r w:rsidRPr="000332CA">
        <w:rPr>
          <w:color w:val="000000"/>
          <w:sz w:val="28"/>
          <w:szCs w:val="28"/>
        </w:rPr>
        <w:t xml:space="preserve">— санитарно-эпидемиологического  заключения №02.17.01.000.М.000048.03.17 от 15.03.2017г. о соответствии  МАДОУ  Бакалинский  детский сад   «Буратино» общеразвивающего  вида (1 корпус, </w:t>
      </w:r>
      <w:proofErr w:type="spellStart"/>
      <w:r w:rsidRPr="000332CA">
        <w:rPr>
          <w:color w:val="000000"/>
          <w:sz w:val="28"/>
          <w:szCs w:val="28"/>
        </w:rPr>
        <w:t>с</w:t>
      </w:r>
      <w:proofErr w:type="gramStart"/>
      <w:r w:rsidRPr="000332CA">
        <w:rPr>
          <w:color w:val="000000"/>
          <w:sz w:val="28"/>
          <w:szCs w:val="28"/>
        </w:rPr>
        <w:t>.Б</w:t>
      </w:r>
      <w:proofErr w:type="gramEnd"/>
      <w:r w:rsidRPr="000332CA">
        <w:rPr>
          <w:color w:val="000000"/>
          <w:sz w:val="28"/>
          <w:szCs w:val="28"/>
        </w:rPr>
        <w:t>акалы</w:t>
      </w:r>
      <w:proofErr w:type="spellEnd"/>
      <w:r w:rsidRPr="000332CA">
        <w:rPr>
          <w:color w:val="000000"/>
          <w:sz w:val="28"/>
          <w:szCs w:val="28"/>
        </w:rPr>
        <w:t xml:space="preserve">) государственным  санитарно-эпидемиологическим правилам и нормативам 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</w:t>
      </w:r>
    </w:p>
    <w:p w:rsidR="00677790" w:rsidRPr="000332CA" w:rsidRDefault="00677790" w:rsidP="00677790">
      <w:pPr>
        <w:pStyle w:val="a5"/>
        <w:shd w:val="clear" w:color="auto" w:fill="FFFFFF" w:themeFill="background1"/>
        <w:spacing w:before="120" w:beforeAutospacing="0" w:after="120" w:afterAutospacing="0"/>
        <w:rPr>
          <w:color w:val="000000"/>
          <w:sz w:val="28"/>
          <w:szCs w:val="28"/>
        </w:rPr>
      </w:pPr>
      <w:r w:rsidRPr="000332CA">
        <w:rPr>
          <w:color w:val="000000"/>
          <w:sz w:val="28"/>
          <w:szCs w:val="28"/>
        </w:rPr>
        <w:t xml:space="preserve">— санитарно-эпидемиологического  заключения №02.17.01.000.М.000049.03.17 от 15.03.2017г.  о соответствии  МАДОУ  Бакалинский  детский сад   «Буратино» общеразвивающего  вида (2 </w:t>
      </w:r>
      <w:proofErr w:type="spellStart"/>
      <w:r w:rsidRPr="000332CA">
        <w:rPr>
          <w:color w:val="000000"/>
          <w:sz w:val="28"/>
          <w:szCs w:val="28"/>
        </w:rPr>
        <w:t>корпус,с</w:t>
      </w:r>
      <w:proofErr w:type="gramStart"/>
      <w:r w:rsidRPr="000332CA">
        <w:rPr>
          <w:color w:val="000000"/>
          <w:sz w:val="28"/>
          <w:szCs w:val="28"/>
        </w:rPr>
        <w:t>.С</w:t>
      </w:r>
      <w:proofErr w:type="gramEnd"/>
      <w:r w:rsidRPr="000332CA">
        <w:rPr>
          <w:color w:val="000000"/>
          <w:sz w:val="28"/>
          <w:szCs w:val="28"/>
        </w:rPr>
        <w:t>тарые</w:t>
      </w:r>
      <w:proofErr w:type="spellEnd"/>
      <w:r w:rsidRPr="000332CA">
        <w:rPr>
          <w:color w:val="000000"/>
          <w:sz w:val="28"/>
          <w:szCs w:val="28"/>
        </w:rPr>
        <w:t xml:space="preserve"> </w:t>
      </w:r>
      <w:proofErr w:type="spellStart"/>
      <w:r w:rsidRPr="000332CA">
        <w:rPr>
          <w:color w:val="000000"/>
          <w:sz w:val="28"/>
          <w:szCs w:val="28"/>
        </w:rPr>
        <w:t>Шарашли</w:t>
      </w:r>
      <w:proofErr w:type="spellEnd"/>
      <w:r w:rsidRPr="000332CA">
        <w:rPr>
          <w:color w:val="000000"/>
          <w:sz w:val="28"/>
          <w:szCs w:val="28"/>
        </w:rPr>
        <w:t>) государственным  санитарно-эпидемиологическим правилам и нормативам СанПиН 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</w:p>
    <w:p w:rsidR="00677790" w:rsidRPr="000332CA" w:rsidRDefault="00677790" w:rsidP="00677790">
      <w:pPr>
        <w:pStyle w:val="a5"/>
        <w:shd w:val="clear" w:color="auto" w:fill="FFFFFF" w:themeFill="background1"/>
        <w:spacing w:before="120" w:beforeAutospacing="0" w:after="120" w:afterAutospacing="0"/>
        <w:rPr>
          <w:color w:val="000000"/>
          <w:sz w:val="28"/>
          <w:szCs w:val="28"/>
        </w:rPr>
      </w:pPr>
      <w:r w:rsidRPr="000332CA">
        <w:rPr>
          <w:color w:val="000000"/>
          <w:sz w:val="28"/>
          <w:szCs w:val="28"/>
        </w:rPr>
        <w:t xml:space="preserve">— санитарно-эпидемиологического  заключения №02.17.01.000.М.000059.04.17 от 04.04.2017г.   о соответствии  МАДОУ  Бакалинский  детский сад   «Буратино» общеразвивающего  вида (1 корпус,  </w:t>
      </w:r>
      <w:proofErr w:type="spellStart"/>
      <w:r w:rsidRPr="000332CA">
        <w:rPr>
          <w:color w:val="000000"/>
          <w:sz w:val="28"/>
          <w:szCs w:val="28"/>
        </w:rPr>
        <w:t>с</w:t>
      </w:r>
      <w:proofErr w:type="gramStart"/>
      <w:r w:rsidRPr="000332CA">
        <w:rPr>
          <w:color w:val="000000"/>
          <w:sz w:val="28"/>
          <w:szCs w:val="28"/>
        </w:rPr>
        <w:t>.Б</w:t>
      </w:r>
      <w:proofErr w:type="gramEnd"/>
      <w:r w:rsidRPr="000332CA">
        <w:rPr>
          <w:color w:val="000000"/>
          <w:sz w:val="28"/>
          <w:szCs w:val="28"/>
        </w:rPr>
        <w:t>акалы</w:t>
      </w:r>
      <w:proofErr w:type="spellEnd"/>
      <w:r w:rsidRPr="000332CA">
        <w:rPr>
          <w:color w:val="000000"/>
          <w:sz w:val="28"/>
          <w:szCs w:val="28"/>
        </w:rPr>
        <w:t xml:space="preserve">) государственным  санитарно-эпидемиологическим правилам и нормативам  СанПиН  2.1.3.2630-10 «санитарно-эпидемиологические требования к </w:t>
      </w:r>
      <w:proofErr w:type="spellStart"/>
      <w:r w:rsidRPr="000332CA">
        <w:rPr>
          <w:color w:val="000000"/>
          <w:sz w:val="28"/>
          <w:szCs w:val="28"/>
        </w:rPr>
        <w:t>организацяи</w:t>
      </w:r>
      <w:proofErr w:type="spellEnd"/>
      <w:r w:rsidRPr="000332CA">
        <w:rPr>
          <w:color w:val="000000"/>
          <w:sz w:val="28"/>
          <w:szCs w:val="28"/>
        </w:rPr>
        <w:t xml:space="preserve">, осуществляющим медицинскую должность, СанПиН 2.1.7.27.90-10 </w:t>
      </w:r>
      <w:r w:rsidRPr="000332CA">
        <w:rPr>
          <w:color w:val="000000"/>
          <w:sz w:val="28"/>
          <w:szCs w:val="28"/>
        </w:rPr>
        <w:lastRenderedPageBreak/>
        <w:t xml:space="preserve">«санитарно-эпидемиологические требования к обращению с медицинскими отходами». </w:t>
      </w:r>
    </w:p>
    <w:p w:rsidR="00677790" w:rsidRPr="000332CA" w:rsidRDefault="00677790" w:rsidP="00677790">
      <w:pPr>
        <w:ind w:right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 </w:t>
      </w:r>
      <w:r w:rsidRPr="000332CA">
        <w:rPr>
          <w:rFonts w:ascii="Times New Roman" w:hAnsi="Times New Roman" w:cs="Times New Roman"/>
          <w:sz w:val="28"/>
          <w:szCs w:val="28"/>
        </w:rPr>
        <w:t>МАДОУ – имеет 2 корпуса,</w:t>
      </w:r>
    </w:p>
    <w:p w:rsidR="00677790" w:rsidRPr="000332CA" w:rsidRDefault="00677790" w:rsidP="00677790">
      <w:pPr>
        <w:ind w:right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Первый (главный) корпус МАДОУ -  газобетонное, отдельно стоящее здание расположен по адресу: </w:t>
      </w:r>
    </w:p>
    <w:p w:rsidR="00677790" w:rsidRPr="000332CA" w:rsidRDefault="00677790" w:rsidP="00677790">
      <w:pPr>
        <w:ind w:right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452650, Россия, Республика Башкортостан, Бакалинский район, село Бакалы, улица. Зотова, д. 80;</w:t>
      </w:r>
    </w:p>
    <w:p w:rsidR="00677790" w:rsidRPr="000332CA" w:rsidRDefault="00677790" w:rsidP="00677790">
      <w:pPr>
        <w:ind w:right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2 корпус МАДОУ - типовое одноэтажное, кирпичное, отдельно стоящее здание, расположен по адресу;</w:t>
      </w:r>
    </w:p>
    <w:p w:rsidR="00677790" w:rsidRPr="000332CA" w:rsidRDefault="00677790" w:rsidP="00677790">
      <w:pPr>
        <w:ind w:right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452675, Россия, Республика Башкортостан, Бакалинский район,  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>.</w:t>
      </w:r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Старые </w:t>
      </w:r>
      <w:proofErr w:type="spellStart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Шарашли</w:t>
      </w:r>
      <w:proofErr w:type="spellEnd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ул. Молодежная, д.1а.</w:t>
      </w:r>
    </w:p>
    <w:p w:rsidR="00677790" w:rsidRPr="000332CA" w:rsidRDefault="00677790" w:rsidP="00677790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 xml:space="preserve">Год  ввода в эксплуатацию </w:t>
      </w:r>
      <w:r w:rsidRPr="000332CA">
        <w:rPr>
          <w:rFonts w:ascii="Times New Roman" w:hAnsi="Times New Roman" w:cs="Times New Roman"/>
          <w:sz w:val="28"/>
          <w:szCs w:val="28"/>
        </w:rPr>
        <w:t>МАДОУ Бакалинский  д/</w:t>
      </w:r>
      <w:r w:rsidRPr="000332C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332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32CA">
        <w:rPr>
          <w:rFonts w:ascii="Times New Roman" w:hAnsi="Times New Roman" w:cs="Times New Roman"/>
          <w:color w:val="000000"/>
          <w:sz w:val="28"/>
          <w:szCs w:val="28"/>
        </w:rPr>
        <w:t xml:space="preserve">«Буратино» общеразвивающего  вида   </w:t>
      </w:r>
      <w:r w:rsidRPr="000332CA">
        <w:rPr>
          <w:rFonts w:ascii="Times New Roman" w:hAnsi="Times New Roman" w:cs="Times New Roman"/>
          <w:b/>
          <w:sz w:val="28"/>
          <w:szCs w:val="28"/>
        </w:rPr>
        <w:t xml:space="preserve">– 2014г. </w:t>
      </w:r>
    </w:p>
    <w:p w:rsidR="00677790" w:rsidRPr="000332CA" w:rsidRDefault="00677790" w:rsidP="00677790">
      <w:pPr>
        <w:pStyle w:val="ConsPlusNonformat"/>
        <w:tabs>
          <w:tab w:val="left" w:pos="0"/>
        </w:tabs>
        <w:spacing w:line="240" w:lineRule="atLeast"/>
        <w:ind w:right="360" w:firstLine="0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Полное наименование:</w:t>
      </w:r>
      <w:r w:rsidRPr="000332CA">
        <w:rPr>
          <w:rFonts w:ascii="Times New Roman" w:hAnsi="Times New Roman" w:cs="Times New Roman"/>
          <w:sz w:val="28"/>
          <w:szCs w:val="28"/>
        </w:rPr>
        <w:t xml:space="preserve"> Муниципальное автономное дошкольное образовательное учреждение Бакалинский детский сад </w:t>
      </w:r>
      <w:r w:rsidRPr="000332CA">
        <w:rPr>
          <w:rStyle w:val="afc"/>
          <w:rFonts w:ascii="Times New Roman" w:hAnsi="Times New Roman" w:cs="Times New Roman"/>
          <w:color w:val="000000"/>
          <w:sz w:val="28"/>
          <w:szCs w:val="28"/>
        </w:rPr>
        <w:t xml:space="preserve">«Буратино» </w:t>
      </w:r>
      <w:r w:rsidRPr="000332CA">
        <w:rPr>
          <w:rFonts w:ascii="Times New Roman" w:hAnsi="Times New Roman" w:cs="Times New Roman"/>
          <w:sz w:val="28"/>
          <w:szCs w:val="28"/>
        </w:rPr>
        <w:t xml:space="preserve"> общеразвивающего вида муниципального района Бакалинский район Республики Башкортостан.</w:t>
      </w:r>
    </w:p>
    <w:p w:rsidR="00677790" w:rsidRPr="000332CA" w:rsidRDefault="00677790" w:rsidP="00677790">
      <w:pPr>
        <w:pStyle w:val="ConsPlusNonformat"/>
        <w:tabs>
          <w:tab w:val="left" w:pos="720"/>
        </w:tabs>
        <w:spacing w:line="240" w:lineRule="auto"/>
        <w:ind w:right="360" w:firstLine="0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b/>
          <w:kern w:val="28"/>
          <w:sz w:val="28"/>
          <w:szCs w:val="28"/>
        </w:rPr>
        <w:t>Сокращенное наименование</w:t>
      </w:r>
      <w:r w:rsidRPr="000332CA">
        <w:rPr>
          <w:rFonts w:ascii="Times New Roman" w:hAnsi="Times New Roman" w:cs="Times New Roman"/>
          <w:b/>
          <w:sz w:val="28"/>
          <w:szCs w:val="28"/>
        </w:rPr>
        <w:t>:</w:t>
      </w:r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  <w:r w:rsidRPr="000332CA">
        <w:rPr>
          <w:rFonts w:ascii="Times New Roman" w:hAnsi="Times New Roman" w:cs="Times New Roman"/>
          <w:kern w:val="28"/>
          <w:sz w:val="28"/>
          <w:szCs w:val="28"/>
        </w:rPr>
        <w:t xml:space="preserve">МАДОУ Бакалинский </w:t>
      </w:r>
      <w:r w:rsidRPr="000332CA">
        <w:rPr>
          <w:rFonts w:ascii="Times New Roman" w:hAnsi="Times New Roman" w:cs="Times New Roman"/>
          <w:sz w:val="28"/>
          <w:szCs w:val="28"/>
        </w:rPr>
        <w:t xml:space="preserve"> д/с </w:t>
      </w:r>
      <w:r w:rsidRPr="000332CA">
        <w:rPr>
          <w:rStyle w:val="afc"/>
          <w:rFonts w:ascii="Times New Roman" w:hAnsi="Times New Roman" w:cs="Times New Roman"/>
          <w:color w:val="000000"/>
          <w:sz w:val="28"/>
          <w:szCs w:val="28"/>
        </w:rPr>
        <w:t xml:space="preserve">«Буратино» </w:t>
      </w:r>
      <w:r w:rsidRPr="000332CA">
        <w:rPr>
          <w:rFonts w:ascii="Times New Roman" w:hAnsi="Times New Roman" w:cs="Times New Roman"/>
          <w:sz w:val="28"/>
          <w:szCs w:val="28"/>
        </w:rPr>
        <w:t xml:space="preserve"> общеразвивающего вида</w:t>
      </w:r>
    </w:p>
    <w:p w:rsidR="00677790" w:rsidRPr="000332CA" w:rsidRDefault="00677790" w:rsidP="00677790">
      <w:pPr>
        <w:ind w:right="360"/>
        <w:jc w:val="both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ind w:righ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  <w:r w:rsidRPr="000332CA">
        <w:rPr>
          <w:rFonts w:ascii="Times New Roman" w:hAnsi="Times New Roman" w:cs="Times New Roman"/>
          <w:b/>
          <w:sz w:val="28"/>
          <w:szCs w:val="28"/>
        </w:rPr>
        <w:t xml:space="preserve">Место нахождения Учреждения  </w:t>
      </w:r>
    </w:p>
    <w:p w:rsidR="00677790" w:rsidRPr="000332CA" w:rsidRDefault="00677790" w:rsidP="00677790">
      <w:pPr>
        <w:ind w:right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i/>
          <w:sz w:val="28"/>
          <w:szCs w:val="28"/>
        </w:rPr>
        <w:t>юридический адрес:</w:t>
      </w:r>
      <w:r w:rsidRPr="000332CA">
        <w:rPr>
          <w:rFonts w:ascii="Times New Roman" w:hAnsi="Times New Roman" w:cs="Times New Roman"/>
          <w:sz w:val="28"/>
          <w:szCs w:val="28"/>
        </w:rPr>
        <w:t xml:space="preserve"> 452650, Россия, Республика Башкортостан, Бакалинский район,  село Бакалы, улица Зотова, д.80;</w:t>
      </w:r>
    </w:p>
    <w:p w:rsidR="00677790" w:rsidRPr="000332CA" w:rsidRDefault="00677790" w:rsidP="00677790">
      <w:pPr>
        <w:ind w:right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i/>
          <w:sz w:val="28"/>
          <w:szCs w:val="28"/>
        </w:rPr>
        <w:t>фактический адрес</w:t>
      </w:r>
      <w:r w:rsidRPr="000332CA">
        <w:rPr>
          <w:rFonts w:ascii="Times New Roman" w:hAnsi="Times New Roman" w:cs="Times New Roman"/>
          <w:sz w:val="28"/>
          <w:szCs w:val="28"/>
        </w:rPr>
        <w:t>: 452650, Россия, Республика Башкортостан, Бакалинский район, село Бакалы, улица Зотова, д.80</w:t>
      </w:r>
    </w:p>
    <w:p w:rsidR="00677790" w:rsidRPr="000332CA" w:rsidRDefault="00677790" w:rsidP="00677790">
      <w:pPr>
        <w:ind w:right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452675, </w:t>
      </w:r>
      <w:r w:rsidRPr="000332CA">
        <w:rPr>
          <w:rFonts w:ascii="Times New Roman" w:hAnsi="Times New Roman" w:cs="Times New Roman"/>
          <w:sz w:val="28"/>
          <w:szCs w:val="28"/>
        </w:rPr>
        <w:t>Россия, Республика Башкортостан, Бакалинский район,  с.</w:t>
      </w:r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Старые </w:t>
      </w:r>
      <w:proofErr w:type="spellStart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Шарашли</w:t>
      </w:r>
      <w:proofErr w:type="spellEnd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ул</w:t>
      </w:r>
      <w:proofErr w:type="gramStart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.М</w:t>
      </w:r>
      <w:proofErr w:type="gramEnd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олодежная</w:t>
      </w:r>
      <w:proofErr w:type="spellEnd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д.1а. </w:t>
      </w:r>
    </w:p>
    <w:p w:rsidR="00677790" w:rsidRPr="000332CA" w:rsidRDefault="00677790" w:rsidP="00677790">
      <w:pPr>
        <w:pStyle w:val="ConsPlusNonformat"/>
        <w:spacing w:line="240" w:lineRule="atLeast"/>
        <w:ind w:right="360" w:firstLine="0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Организационно-правовая форма Учреждения:</w:t>
      </w:r>
      <w:r w:rsidRPr="000332CA">
        <w:rPr>
          <w:rFonts w:ascii="Times New Roman" w:hAnsi="Times New Roman" w:cs="Times New Roman"/>
          <w:sz w:val="28"/>
          <w:szCs w:val="28"/>
        </w:rPr>
        <w:t xml:space="preserve"> Муниципальное учреждение.</w:t>
      </w:r>
    </w:p>
    <w:p w:rsidR="00677790" w:rsidRPr="000332CA" w:rsidRDefault="00677790" w:rsidP="00677790">
      <w:pPr>
        <w:pStyle w:val="ConsPlusNonformat"/>
        <w:spacing w:line="240" w:lineRule="atLeast"/>
        <w:ind w:right="360" w:firstLine="0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Тип учреждени</w:t>
      </w:r>
      <w:proofErr w:type="gramStart"/>
      <w:r w:rsidRPr="000332CA">
        <w:rPr>
          <w:rFonts w:ascii="Times New Roman" w:hAnsi="Times New Roman" w:cs="Times New Roman"/>
          <w:b/>
          <w:sz w:val="28"/>
          <w:szCs w:val="28"/>
        </w:rPr>
        <w:t>я</w:t>
      </w:r>
      <w:r w:rsidRPr="000332C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 xml:space="preserve"> автономное учреждение.</w:t>
      </w:r>
    </w:p>
    <w:p w:rsidR="00677790" w:rsidRPr="000332CA" w:rsidRDefault="00677790" w:rsidP="00677790">
      <w:pPr>
        <w:pStyle w:val="a5"/>
        <w:shd w:val="clear" w:color="auto" w:fill="FFFFFF" w:themeFill="background1"/>
        <w:spacing w:before="120" w:beforeAutospacing="0" w:after="120" w:afterAutospacing="0" w:line="240" w:lineRule="atLeast"/>
        <w:rPr>
          <w:color w:val="000000"/>
          <w:sz w:val="28"/>
          <w:szCs w:val="28"/>
        </w:rPr>
      </w:pPr>
      <w:r w:rsidRPr="000332CA">
        <w:rPr>
          <w:b/>
          <w:color w:val="000000"/>
          <w:sz w:val="28"/>
          <w:szCs w:val="28"/>
        </w:rPr>
        <w:t>Учредитель</w:t>
      </w:r>
      <w:r w:rsidRPr="000332CA">
        <w:rPr>
          <w:color w:val="000000"/>
          <w:sz w:val="28"/>
          <w:szCs w:val="28"/>
        </w:rPr>
        <w:t>: Администрация  муниципального района  Бакалинский  район Республики Башкортостан</w:t>
      </w:r>
      <w:proofErr w:type="gramStart"/>
      <w:r w:rsidRPr="000332CA">
        <w:rPr>
          <w:color w:val="000000"/>
          <w:sz w:val="28"/>
          <w:szCs w:val="28"/>
        </w:rPr>
        <w:t>.(</w:t>
      </w:r>
      <w:proofErr w:type="gramEnd"/>
      <w:r w:rsidRPr="000332CA">
        <w:rPr>
          <w:color w:val="000000"/>
          <w:sz w:val="28"/>
          <w:szCs w:val="28"/>
        </w:rPr>
        <w:t>от имени учредителя выступает МКУ ОО МР Бакалинский район Республика Башкортостан)</w:t>
      </w:r>
    </w:p>
    <w:p w:rsidR="00677790" w:rsidRPr="000332CA" w:rsidRDefault="00677790" w:rsidP="00677790">
      <w:pPr>
        <w:pStyle w:val="a5"/>
        <w:shd w:val="clear" w:color="auto" w:fill="FFFFFF" w:themeFill="background1"/>
        <w:spacing w:before="120" w:beforeAutospacing="0" w:after="120" w:afterAutospacing="0" w:line="240" w:lineRule="atLeast"/>
        <w:rPr>
          <w:color w:val="000000"/>
          <w:sz w:val="28"/>
          <w:szCs w:val="28"/>
        </w:rPr>
      </w:pPr>
      <w:r w:rsidRPr="000332CA">
        <w:rPr>
          <w:b/>
          <w:sz w:val="28"/>
          <w:szCs w:val="28"/>
        </w:rPr>
        <w:lastRenderedPageBreak/>
        <w:t>Место нахождения Учредителя:</w:t>
      </w:r>
      <w:r w:rsidRPr="000332CA">
        <w:rPr>
          <w:sz w:val="28"/>
          <w:szCs w:val="28"/>
        </w:rPr>
        <w:t xml:space="preserve"> 452650, Россия, Республика Башкортостан, село Бакалы, ул. Ленина, д.91.</w:t>
      </w:r>
    </w:p>
    <w:p w:rsidR="00677790" w:rsidRPr="000332CA" w:rsidRDefault="00677790" w:rsidP="00677790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b/>
          <w:i/>
          <w:sz w:val="28"/>
          <w:szCs w:val="28"/>
        </w:rPr>
        <w:t>Проектная  мощность</w:t>
      </w:r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  <w:r w:rsidRPr="000332CA">
        <w:rPr>
          <w:rFonts w:ascii="Times New Roman" w:hAnsi="Times New Roman" w:cs="Times New Roman"/>
          <w:b/>
          <w:sz w:val="28"/>
          <w:szCs w:val="28"/>
        </w:rPr>
        <w:t>–110 детей</w:t>
      </w:r>
    </w:p>
    <w:p w:rsidR="00677790" w:rsidRPr="000332CA" w:rsidRDefault="00677790" w:rsidP="00677790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b/>
          <w:i/>
          <w:sz w:val="28"/>
          <w:szCs w:val="28"/>
        </w:rPr>
        <w:t>Фактическая  мощность</w:t>
      </w:r>
      <w:r w:rsidRPr="000332CA">
        <w:rPr>
          <w:rFonts w:ascii="Times New Roman" w:hAnsi="Times New Roman" w:cs="Times New Roman"/>
          <w:sz w:val="28"/>
          <w:szCs w:val="28"/>
        </w:rPr>
        <w:t xml:space="preserve"> –</w:t>
      </w:r>
      <w:r w:rsidRPr="000332CA">
        <w:rPr>
          <w:rFonts w:ascii="Times New Roman" w:hAnsi="Times New Roman" w:cs="Times New Roman"/>
          <w:b/>
          <w:sz w:val="28"/>
          <w:szCs w:val="28"/>
        </w:rPr>
        <w:t>253 детей</w:t>
      </w:r>
    </w:p>
    <w:p w:rsidR="00677790" w:rsidRPr="000332CA" w:rsidRDefault="00677790" w:rsidP="00677790">
      <w:pPr>
        <w:shd w:val="clear" w:color="auto" w:fill="FFFFFF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i/>
          <w:spacing w:val="3"/>
          <w:sz w:val="28"/>
          <w:szCs w:val="28"/>
        </w:rPr>
        <w:t>Телефон</w:t>
      </w:r>
      <w:r w:rsidRPr="000332CA">
        <w:rPr>
          <w:rFonts w:ascii="Times New Roman" w:hAnsi="Times New Roman" w:cs="Times New Roman"/>
          <w:i/>
          <w:spacing w:val="3"/>
          <w:sz w:val="28"/>
          <w:szCs w:val="28"/>
        </w:rPr>
        <w:t>:</w:t>
      </w:r>
      <w:r w:rsidRPr="000332CA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0332CA">
        <w:rPr>
          <w:rFonts w:ascii="Times New Roman" w:hAnsi="Times New Roman" w:cs="Times New Roman"/>
          <w:spacing w:val="3"/>
          <w:sz w:val="28"/>
          <w:szCs w:val="28"/>
        </w:rPr>
        <w:t>8(34742) 2 -36-39</w:t>
      </w:r>
    </w:p>
    <w:p w:rsidR="00677790" w:rsidRPr="000332CA" w:rsidRDefault="00677790" w:rsidP="00677790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332CA">
        <w:rPr>
          <w:rFonts w:ascii="Times New Roman" w:hAnsi="Times New Roman" w:cs="Times New Roman"/>
          <w:b/>
          <w:i/>
          <w:spacing w:val="-13"/>
          <w:sz w:val="28"/>
          <w:szCs w:val="28"/>
        </w:rPr>
        <w:t xml:space="preserve">Е- </w:t>
      </w:r>
      <w:r w:rsidRPr="000332CA">
        <w:rPr>
          <w:rFonts w:ascii="Times New Roman" w:hAnsi="Times New Roman" w:cs="Times New Roman"/>
          <w:b/>
          <w:i/>
          <w:spacing w:val="-13"/>
          <w:sz w:val="28"/>
          <w:szCs w:val="28"/>
          <w:lang w:val="en-US"/>
        </w:rPr>
        <w:t>mail</w:t>
      </w:r>
      <w:r w:rsidRPr="000332C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 w:themeFill="background1"/>
        </w:rPr>
        <w:t xml:space="preserve">: </w:t>
      </w:r>
      <w:hyperlink r:id="rId7" w:history="1">
        <w:r w:rsidRPr="000332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 w:themeFill="background1"/>
            <w:lang w:val="en-US"/>
          </w:rPr>
          <w:t>mbdouburatino</w:t>
        </w:r>
        <w:r w:rsidRPr="000332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2013@</w:t>
        </w:r>
        <w:r w:rsidRPr="000332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 w:themeFill="background1"/>
            <w:lang w:val="en-US"/>
          </w:rPr>
          <w:t>yandex</w:t>
        </w:r>
        <w:r w:rsidRPr="000332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.</w:t>
        </w:r>
        <w:r w:rsidRPr="000332C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 w:themeFill="background1"/>
            <w:lang w:val="en-US"/>
          </w:rPr>
          <w:t>ru</w:t>
        </w:r>
      </w:hyperlink>
    </w:p>
    <w:p w:rsidR="00677790" w:rsidRPr="000332CA" w:rsidRDefault="00677790" w:rsidP="00677790">
      <w:pPr>
        <w:shd w:val="clear" w:color="auto" w:fill="FFFFFF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pStyle w:val="ConsPlusNonformat"/>
        <w:tabs>
          <w:tab w:val="left" w:pos="720"/>
        </w:tabs>
        <w:spacing w:line="240" w:lineRule="atLeast"/>
        <w:ind w:right="36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0332CA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Руководитель МАДОУ </w:t>
      </w:r>
      <w:r w:rsidRPr="000332CA">
        <w:rPr>
          <w:rFonts w:ascii="Times New Roman" w:hAnsi="Times New Roman" w:cs="Times New Roman"/>
          <w:b/>
          <w:i/>
          <w:kern w:val="28"/>
          <w:sz w:val="28"/>
          <w:szCs w:val="28"/>
        </w:rPr>
        <w:t xml:space="preserve">Бакалинский </w:t>
      </w:r>
      <w:r w:rsidRPr="000332CA">
        <w:rPr>
          <w:rFonts w:ascii="Times New Roman" w:hAnsi="Times New Roman" w:cs="Times New Roman"/>
          <w:b/>
          <w:i/>
          <w:sz w:val="28"/>
          <w:szCs w:val="28"/>
        </w:rPr>
        <w:t xml:space="preserve"> д/с </w:t>
      </w:r>
      <w:r w:rsidRPr="000332CA">
        <w:rPr>
          <w:rStyle w:val="afc"/>
          <w:rFonts w:ascii="Times New Roman" w:hAnsi="Times New Roman" w:cs="Times New Roman"/>
          <w:color w:val="000000"/>
          <w:sz w:val="28"/>
          <w:szCs w:val="28"/>
        </w:rPr>
        <w:t xml:space="preserve">«Буратино» </w:t>
      </w:r>
      <w:r w:rsidRPr="000332CA">
        <w:rPr>
          <w:rFonts w:ascii="Times New Roman" w:hAnsi="Times New Roman" w:cs="Times New Roman"/>
          <w:b/>
          <w:i/>
          <w:sz w:val="28"/>
          <w:szCs w:val="28"/>
        </w:rPr>
        <w:t xml:space="preserve"> общеразвивающего вида: Жукович Светлана Николаевна.</w:t>
      </w:r>
    </w:p>
    <w:p w:rsidR="00677790" w:rsidRPr="000332CA" w:rsidRDefault="00677790" w:rsidP="00677790">
      <w:pPr>
        <w:pStyle w:val="ConsPlusNonformat"/>
        <w:tabs>
          <w:tab w:val="left" w:pos="720"/>
        </w:tabs>
        <w:spacing w:line="240" w:lineRule="atLeast"/>
        <w:ind w:right="360" w:firstLine="0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shd w:val="clear" w:color="auto" w:fill="FFFFFF" w:themeFill="background1"/>
        <w:spacing w:before="1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 </w:t>
      </w:r>
      <w:r w:rsidRPr="000332CA">
        <w:rPr>
          <w:rFonts w:ascii="Times New Roman" w:hAnsi="Times New Roman" w:cs="Times New Roman"/>
          <w:spacing w:val="-2"/>
          <w:sz w:val="28"/>
          <w:szCs w:val="28"/>
        </w:rPr>
        <w:t xml:space="preserve">МАДОУ </w:t>
      </w:r>
      <w:r w:rsidRPr="000332CA">
        <w:rPr>
          <w:rFonts w:ascii="Times New Roman" w:hAnsi="Times New Roman" w:cs="Times New Roman"/>
          <w:kern w:val="28"/>
          <w:sz w:val="28"/>
          <w:szCs w:val="28"/>
        </w:rPr>
        <w:t xml:space="preserve">Бакалинский </w:t>
      </w:r>
      <w:r w:rsidRPr="000332CA">
        <w:rPr>
          <w:rFonts w:ascii="Times New Roman" w:hAnsi="Times New Roman" w:cs="Times New Roman"/>
          <w:sz w:val="28"/>
          <w:szCs w:val="28"/>
        </w:rPr>
        <w:t xml:space="preserve"> д/с </w:t>
      </w:r>
      <w:r w:rsidRPr="000332CA">
        <w:rPr>
          <w:rStyle w:val="afc"/>
          <w:rFonts w:ascii="Times New Roman" w:hAnsi="Times New Roman" w:cs="Times New Roman"/>
          <w:color w:val="000000"/>
          <w:sz w:val="28"/>
          <w:szCs w:val="28"/>
        </w:rPr>
        <w:t xml:space="preserve">«Буратино» </w:t>
      </w:r>
      <w:r w:rsidRPr="000332CA">
        <w:rPr>
          <w:rFonts w:ascii="Times New Roman" w:hAnsi="Times New Roman" w:cs="Times New Roman"/>
          <w:sz w:val="28"/>
          <w:szCs w:val="28"/>
        </w:rPr>
        <w:t xml:space="preserve"> общеразвивающего вида</w:t>
      </w:r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функционируют семь возрастных групп, из них 1-  разновозрастная группа «</w:t>
      </w:r>
      <w:proofErr w:type="spellStart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Дюймовочка</w:t>
      </w:r>
      <w:proofErr w:type="spellEnd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» (2 корпус, </w:t>
      </w:r>
      <w:proofErr w:type="spellStart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</w:t>
      </w:r>
      <w:proofErr w:type="gramStart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.С</w:t>
      </w:r>
      <w:proofErr w:type="gramEnd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тарые</w:t>
      </w:r>
      <w:proofErr w:type="spellEnd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Шарашли</w:t>
      </w:r>
      <w:proofErr w:type="spellEnd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), в которых воспитывается  </w:t>
      </w:r>
      <w:r w:rsidRPr="000332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 xml:space="preserve">253 </w:t>
      </w:r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воспитанника.</w:t>
      </w:r>
    </w:p>
    <w:p w:rsidR="00677790" w:rsidRPr="000332CA" w:rsidRDefault="00677790" w:rsidP="00677790">
      <w:pPr>
        <w:shd w:val="clear" w:color="auto" w:fill="FFFFFF" w:themeFill="background1"/>
        <w:spacing w:before="1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Прием в МАДОУ осуществляется по личному заявлению родителя </w:t>
      </w:r>
      <w:proofErr w:type="gramStart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( </w:t>
      </w:r>
      <w:proofErr w:type="gramEnd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2002г. № 115- ФЗ « О правовом положении иностранных граждан в Российской Федерации».</w:t>
      </w:r>
    </w:p>
    <w:p w:rsidR="00677790" w:rsidRPr="000332CA" w:rsidRDefault="00677790" w:rsidP="00677790">
      <w:pPr>
        <w:shd w:val="clear" w:color="auto" w:fill="FFFFFF" w:themeFill="background1"/>
        <w:spacing w:before="1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МАДОУ может осуществлять прием указанного заявления в форме электронного документа с использованием информационн</w:t>
      </w:r>
      <w:proofErr w:type="gramStart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о-</w:t>
      </w:r>
      <w:proofErr w:type="gramEnd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телекоммуникационных сетей общего пользования посредством официального сайта учредителя образовательного учреждения, а также в виде почтового отправления с уведомлением о вручении.</w:t>
      </w:r>
    </w:p>
    <w:p w:rsidR="00677790" w:rsidRPr="000332CA" w:rsidRDefault="00677790" w:rsidP="00677790">
      <w:pPr>
        <w:shd w:val="clear" w:color="auto" w:fill="FFFFFF" w:themeFill="background1"/>
        <w:spacing w:before="1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Оригинал паспорта или иного документа, удостоверяющего личность</w:t>
      </w:r>
    </w:p>
    <w:p w:rsidR="00677790" w:rsidRPr="000332CA" w:rsidRDefault="00677790" w:rsidP="00677790">
      <w:pPr>
        <w:shd w:val="clear" w:color="auto" w:fill="FFFFFF" w:themeFill="background1"/>
        <w:spacing w:before="1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родителей (законных представителей), и другие документы в соответствии с пунктом 3.5 Правил приема на </w:t>
      </w:r>
      <w:proofErr w:type="gramStart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обучение по</w:t>
      </w:r>
      <w:proofErr w:type="gramEnd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образовательным программам дошкольного образования дошкольников МАДОУ.</w:t>
      </w:r>
    </w:p>
    <w:p w:rsidR="00677790" w:rsidRPr="000332CA" w:rsidRDefault="00677790" w:rsidP="00677790">
      <w:pPr>
        <w:shd w:val="clear" w:color="auto" w:fill="FFFFFF" w:themeFill="background1"/>
        <w:spacing w:before="1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предъявляются заведующему МАДОУ или уполномоченному им должностному лицу не позднее 3 дней, до начала посещения ребенком МАДОУ.</w:t>
      </w:r>
    </w:p>
    <w:p w:rsidR="00677790" w:rsidRPr="000332CA" w:rsidRDefault="00677790" w:rsidP="00677790">
      <w:pPr>
        <w:shd w:val="clear" w:color="auto" w:fill="FFFFFF" w:themeFill="background1"/>
        <w:spacing w:before="1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 заявлении родителями (законными представителями) ребенка указываются следующие сведения:</w:t>
      </w:r>
    </w:p>
    <w:p w:rsidR="00677790" w:rsidRPr="000332CA" w:rsidRDefault="00677790" w:rsidP="00677790">
      <w:pPr>
        <w:shd w:val="clear" w:color="auto" w:fill="FFFFFF" w:themeFill="background1"/>
        <w:spacing w:before="1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а) фамилия, имя, отчество (последнего - при наличии) ребенка;</w:t>
      </w:r>
    </w:p>
    <w:p w:rsidR="00677790" w:rsidRPr="000332CA" w:rsidRDefault="00677790" w:rsidP="00677790">
      <w:pPr>
        <w:shd w:val="clear" w:color="auto" w:fill="FFFFFF" w:themeFill="background1"/>
        <w:spacing w:before="1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б) дата и место рождения ребенка;</w:t>
      </w:r>
    </w:p>
    <w:p w:rsidR="00677790" w:rsidRPr="000332CA" w:rsidRDefault="00677790" w:rsidP="00677790">
      <w:pPr>
        <w:shd w:val="clear" w:color="auto" w:fill="FFFFFF" w:themeFill="background1"/>
        <w:spacing w:before="1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в) фамилия, имя, отчество (последнего - при наличии) родителе</w:t>
      </w:r>
      <w:proofErr w:type="gramStart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й(</w:t>
      </w:r>
      <w:proofErr w:type="gramEnd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законных представителей) ребенка;</w:t>
      </w:r>
    </w:p>
    <w:p w:rsidR="00677790" w:rsidRPr="000332CA" w:rsidRDefault="00677790" w:rsidP="00677790">
      <w:pPr>
        <w:shd w:val="clear" w:color="auto" w:fill="FFFFFF" w:themeFill="background1"/>
        <w:spacing w:before="1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г) адрес места жительства ребенка, его родителе</w:t>
      </w:r>
      <w:proofErr w:type="gramStart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й(</w:t>
      </w:r>
      <w:proofErr w:type="gramEnd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законных представителей);</w:t>
      </w:r>
    </w:p>
    <w:p w:rsidR="00677790" w:rsidRPr="000332CA" w:rsidRDefault="00677790" w:rsidP="00677790">
      <w:pPr>
        <w:shd w:val="clear" w:color="auto" w:fill="FFFFFF" w:themeFill="background1"/>
        <w:spacing w:before="1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д) контактные телефоны родителе</w:t>
      </w:r>
      <w:proofErr w:type="gramStart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й(</w:t>
      </w:r>
      <w:proofErr w:type="gramEnd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законных представителей) ребенка.</w:t>
      </w:r>
    </w:p>
    <w:p w:rsidR="00677790" w:rsidRPr="000332CA" w:rsidRDefault="00677790" w:rsidP="00677790">
      <w:pPr>
        <w:shd w:val="clear" w:color="auto" w:fill="FFFFFF" w:themeFill="background1"/>
        <w:spacing w:before="1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Прием детей, впервые поступающих в МАДОУ, осуществляется на основании медицинского заключения.</w:t>
      </w:r>
    </w:p>
    <w:p w:rsidR="00677790" w:rsidRPr="000332CA" w:rsidRDefault="00677790" w:rsidP="00677790">
      <w:pPr>
        <w:shd w:val="clear" w:color="auto" w:fill="FFFFFF" w:themeFill="background1"/>
        <w:spacing w:before="1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Для приема в МАДОУ:</w:t>
      </w:r>
    </w:p>
    <w:p w:rsidR="00677790" w:rsidRPr="000332CA" w:rsidRDefault="00677790" w:rsidP="00677790">
      <w:pPr>
        <w:shd w:val="clear" w:color="auto" w:fill="FFFFFF" w:themeFill="background1"/>
        <w:spacing w:before="1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Родители (законные представители) детей, проживающих на закрепленной территории, для зачисления ребенка в МАДОУ дополнительно      </w:t>
      </w:r>
    </w:p>
    <w:p w:rsidR="00677790" w:rsidRPr="000332CA" w:rsidRDefault="00677790" w:rsidP="00677790">
      <w:pPr>
        <w:shd w:val="clear" w:color="auto" w:fill="FFFFFF" w:themeFill="background1"/>
        <w:spacing w:before="1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предъявляют оригинал свидетельства о рождении ребенка или документ, подтверждающий родство заявител</w:t>
      </w:r>
      <w:proofErr w:type="gramStart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я(</w:t>
      </w:r>
      <w:proofErr w:type="gramEnd"/>
      <w:r w:rsidRPr="000332C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или законность представления прав ребенка) и другие документы, согласно Правил приема на обучение по образовательным программам дошкольного образования дошкольников МАДОУ.</w:t>
      </w:r>
    </w:p>
    <w:p w:rsidR="00677790" w:rsidRPr="000332CA" w:rsidRDefault="00677790" w:rsidP="00677790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1.2. Характеристика социума.</w:t>
      </w:r>
    </w:p>
    <w:p w:rsidR="00677790" w:rsidRPr="000332CA" w:rsidRDefault="00677790" w:rsidP="00677790">
      <w:pPr>
        <w:pStyle w:val="ad"/>
        <w:spacing w:line="240" w:lineRule="auto"/>
        <w:rPr>
          <w:szCs w:val="28"/>
        </w:rPr>
      </w:pPr>
      <w:r w:rsidRPr="000332CA">
        <w:rPr>
          <w:szCs w:val="28"/>
        </w:rPr>
        <w:t xml:space="preserve">      </w:t>
      </w:r>
      <w:proofErr w:type="gramStart"/>
      <w:r w:rsidRPr="000332CA">
        <w:rPr>
          <w:szCs w:val="28"/>
        </w:rPr>
        <w:t>Село</w:t>
      </w:r>
      <w:proofErr w:type="gramEnd"/>
      <w:r w:rsidRPr="000332CA">
        <w:rPr>
          <w:szCs w:val="28"/>
        </w:rPr>
        <w:t xml:space="preserve"> Бакалы является административным центром Бакалинского сельского поселения с населением в  </w:t>
      </w:r>
      <w:r w:rsidRPr="000332CA">
        <w:rPr>
          <w:b/>
          <w:szCs w:val="28"/>
        </w:rPr>
        <w:t xml:space="preserve">13049 </w:t>
      </w:r>
      <w:r w:rsidRPr="000332CA">
        <w:rPr>
          <w:szCs w:val="28"/>
        </w:rPr>
        <w:t>человек.</w:t>
      </w:r>
    </w:p>
    <w:p w:rsidR="00677790" w:rsidRPr="000332CA" w:rsidRDefault="00677790" w:rsidP="00677790">
      <w:pPr>
        <w:pStyle w:val="1"/>
        <w:shd w:val="clear" w:color="auto" w:fill="FFFFFF"/>
        <w:spacing w:before="86" w:line="312" w:lineRule="atLeast"/>
        <w:rPr>
          <w:rFonts w:ascii="Times New Roman" w:hAnsi="Times New Roman" w:cs="Times New Roman"/>
          <w:b w:val="0"/>
          <w:color w:val="auto"/>
        </w:rPr>
      </w:pPr>
      <w:r w:rsidRPr="000332CA">
        <w:rPr>
          <w:rFonts w:ascii="Times New Roman" w:hAnsi="Times New Roman" w:cs="Times New Roman"/>
          <w:b w:val="0"/>
        </w:rPr>
        <w:t xml:space="preserve">     </w:t>
      </w:r>
      <w:r w:rsidRPr="000332CA">
        <w:rPr>
          <w:rFonts w:ascii="Times New Roman" w:hAnsi="Times New Roman" w:cs="Times New Roman"/>
          <w:b w:val="0"/>
          <w:color w:val="auto"/>
        </w:rPr>
        <w:t>Ближайшее окружение – ГБУЗ ЦРБ, метеостанция</w:t>
      </w:r>
      <w:r w:rsidRPr="000332CA">
        <w:rPr>
          <w:rFonts w:ascii="Times New Roman" w:hAnsi="Times New Roman" w:cs="Times New Roman"/>
          <w:b w:val="0"/>
          <w:color w:val="333333"/>
        </w:rPr>
        <w:t xml:space="preserve"> ГУ "Башкирское УГМС</w:t>
      </w:r>
      <w:r w:rsidRPr="000332CA">
        <w:rPr>
          <w:rFonts w:ascii="Times New Roman" w:hAnsi="Times New Roman" w:cs="Times New Roman"/>
          <w:b w:val="0"/>
          <w:color w:val="auto"/>
        </w:rPr>
        <w:t xml:space="preserve">", жилой частный сектор, строительство новой школы (МОБУ СОШ №1), отделение сбербанка России, МОБУ  СОШ  №2, МБДОУ Бакалинский детский сад «Радуга», МАОУ ДОД ДДТ, </w:t>
      </w:r>
      <w:r w:rsidRPr="000332CA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ГБОУ Бакалинская коррекционная школа-интернат </w:t>
      </w:r>
      <w:proofErr w:type="gramStart"/>
      <w:r w:rsidRPr="000332CA">
        <w:rPr>
          <w:rFonts w:ascii="Times New Roman" w:hAnsi="Times New Roman" w:cs="Times New Roman"/>
          <w:b w:val="0"/>
          <w:color w:val="auto"/>
          <w:shd w:val="clear" w:color="auto" w:fill="FFFFFF"/>
        </w:rPr>
        <w:t>для</w:t>
      </w:r>
      <w:proofErr w:type="gramEnd"/>
      <w:r w:rsidRPr="000332CA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обучающихся с ОВЗ</w:t>
      </w:r>
      <w:r w:rsidRPr="000332CA">
        <w:rPr>
          <w:rFonts w:ascii="Times New Roman" w:hAnsi="Times New Roman" w:cs="Times New Roman"/>
          <w:b w:val="0"/>
          <w:color w:val="auto"/>
        </w:rPr>
        <w:t>, ГБПОУ Профессиональный лицей №78.</w:t>
      </w: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pStyle w:val="ad"/>
        <w:tabs>
          <w:tab w:val="left" w:pos="1406"/>
        </w:tabs>
        <w:spacing w:line="240" w:lineRule="atLeast"/>
        <w:rPr>
          <w:szCs w:val="28"/>
        </w:rPr>
      </w:pPr>
      <w:r w:rsidRPr="000332CA">
        <w:rPr>
          <w:szCs w:val="28"/>
        </w:rPr>
        <w:t xml:space="preserve">        </w:t>
      </w:r>
      <w:r w:rsidRPr="000332CA">
        <w:rPr>
          <w:szCs w:val="28"/>
          <w:u w:val="single"/>
        </w:rPr>
        <w:t>Позитивные факторы микросоциума: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•  наличие  в  ближайшем  окружении  МАДОУ  Бакалинский  д/</w:t>
      </w:r>
      <w:r w:rsidRPr="000332C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«Буратино» общеразвивающего вида метеостанции, отделение сбербанка России, строительство новой школы (МОБУ СОШ №1)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•  наличие  в  ближайшем  окружении  МАДОУ  Бакалинский  д/</w:t>
      </w:r>
      <w:r w:rsidRPr="000332C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«Буратино» общеразвивающего вида учреждений  образования:  МОБУ  СОШ  №2, МБДОУ Бакалинский детский сад «Радуга», МАОУ ДОД ДДТ.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Таким  образом,  окружающая  социальная  среда  содействует  развитию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познавательной  деятельности,  формирует  определенные  представления  о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332CA">
        <w:rPr>
          <w:rFonts w:ascii="Times New Roman" w:hAnsi="Times New Roman" w:cs="Times New Roman"/>
          <w:sz w:val="28"/>
          <w:szCs w:val="28"/>
        </w:rPr>
        <w:lastRenderedPageBreak/>
        <w:t>фактах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 xml:space="preserve">  общественной  жизни,  труда  и  быта  людей,  удовлетворяет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интеллектуальные, эмоциональные, эстетические запросы. 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  </w:t>
      </w:r>
      <w:r w:rsidRPr="000332CA">
        <w:rPr>
          <w:rFonts w:ascii="Times New Roman" w:hAnsi="Times New Roman" w:cs="Times New Roman"/>
          <w:sz w:val="28"/>
          <w:szCs w:val="28"/>
          <w:u w:val="single"/>
        </w:rPr>
        <w:t>Негативные факторы: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•  максимальное приближение жилого частного сектора к территории детского сада;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•  близкое расположение автомобильных дорог (ул. Зотова)</w:t>
      </w: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1.3.Сведения о детях</w:t>
      </w:r>
    </w:p>
    <w:p w:rsidR="00677790" w:rsidRPr="000332CA" w:rsidRDefault="00677790" w:rsidP="00677790">
      <w:pPr>
        <w:shd w:val="clear" w:color="auto" w:fill="FFFFFF"/>
        <w:spacing w:line="240" w:lineRule="atLeast"/>
        <w:rPr>
          <w:rFonts w:ascii="Times New Roman" w:hAnsi="Times New Roman" w:cs="Times New Roman"/>
          <w:spacing w:val="4"/>
          <w:sz w:val="28"/>
          <w:szCs w:val="28"/>
        </w:rPr>
      </w:pPr>
      <w:r w:rsidRPr="000332CA">
        <w:rPr>
          <w:rFonts w:ascii="Times New Roman" w:hAnsi="Times New Roman" w:cs="Times New Roman"/>
          <w:spacing w:val="4"/>
          <w:sz w:val="28"/>
          <w:szCs w:val="28"/>
        </w:rPr>
        <w:t xml:space="preserve">       В Учреждение принимаются дети в возрасте от 2-х месяцев до 8 лет, при наличии соответствующих условий в Учреждении. </w:t>
      </w:r>
    </w:p>
    <w:p w:rsidR="00677790" w:rsidRPr="000332CA" w:rsidRDefault="00677790" w:rsidP="00677790">
      <w:pPr>
        <w:spacing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МАДОУ обеспечивает получение дошкольного образования, присмотр и уход за воспитанниками в возрасте от 1,6 до 8 лет.</w:t>
      </w:r>
      <w:r w:rsidRPr="00033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332CA">
        <w:rPr>
          <w:rFonts w:ascii="Times New Roman" w:hAnsi="Times New Roman" w:cs="Times New Roman"/>
          <w:sz w:val="28"/>
          <w:szCs w:val="28"/>
        </w:rPr>
        <w:t>В настоящее время в учреждении воспитываются дети 9 возрастных групп. Для реализации этих целей имеются 7 групповых ячеек, спортивный и музыкальные залы, методический  кабинет и кабинет учителей-логопедов, медицинский блок, включающий кабинет медсестры, процедурную, изолятор, палату и комнату для хранения дезинфицирующих средств, 9 прогулочных площадок, включая площадку по изучению ПДД, площадку для физкультурных занятий на свежем воздухе, оборудованная экологическая тропа</w:t>
      </w:r>
    </w:p>
    <w:p w:rsidR="00677790" w:rsidRPr="000332CA" w:rsidRDefault="00677790" w:rsidP="00677790">
      <w:pPr>
        <w:tabs>
          <w:tab w:val="left" w:pos="180"/>
        </w:tabs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tabs>
          <w:tab w:val="left" w:pos="180"/>
        </w:tabs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tabs>
          <w:tab w:val="left" w:pos="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Комплектование групп на 2016-2017гг.</w:t>
      </w:r>
    </w:p>
    <w:p w:rsidR="00677790" w:rsidRPr="000332CA" w:rsidRDefault="00677790" w:rsidP="00677790">
      <w:pPr>
        <w:tabs>
          <w:tab w:val="left" w:pos="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50"/>
        <w:gridCol w:w="2658"/>
        <w:gridCol w:w="1758"/>
        <w:gridCol w:w="2733"/>
        <w:gridCol w:w="1948"/>
      </w:tblGrid>
      <w:tr w:rsidR="00677790" w:rsidRPr="000332CA" w:rsidTr="0067779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Возраст детей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групп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Возрастная группа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детей</w:t>
            </w:r>
          </w:p>
        </w:tc>
      </w:tr>
      <w:tr w:rsidR="00677790" w:rsidRPr="000332CA" w:rsidTr="00677790">
        <w:trPr>
          <w:trHeight w:val="61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1,5 до 2-х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Группа раннего возраста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</w:tr>
      <w:tr w:rsidR="00677790" w:rsidRPr="000332CA" w:rsidTr="00677790">
        <w:trPr>
          <w:trHeight w:val="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790" w:rsidRPr="000332CA" w:rsidRDefault="00677790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2-х до 3-х лет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Младшая группа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</w:t>
            </w:r>
          </w:p>
        </w:tc>
      </w:tr>
      <w:tr w:rsidR="00677790" w:rsidRPr="000332CA" w:rsidTr="0067779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3- х до 4-х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Средняя группа №1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</w:t>
            </w:r>
          </w:p>
        </w:tc>
      </w:tr>
      <w:tr w:rsidR="00677790" w:rsidRPr="000332CA" w:rsidTr="0067779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4- х до 5-и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Средняя группа №2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</w:tr>
      <w:tr w:rsidR="00677790" w:rsidRPr="000332CA" w:rsidTr="0067779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5- и до 6-и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 группа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46</w:t>
            </w:r>
          </w:p>
        </w:tc>
      </w:tr>
      <w:tr w:rsidR="00677790" w:rsidRPr="000332CA" w:rsidTr="0067779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6- и до 7-и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Подготовительная к школе группа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</w:tr>
      <w:tr w:rsidR="00677790" w:rsidRPr="000332CA" w:rsidTr="0067779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1,5 до7-и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Разновозрастная группа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</w:tr>
      <w:tr w:rsidR="00677790" w:rsidRPr="000332CA" w:rsidTr="00677790">
        <w:trPr>
          <w:trHeight w:val="394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d"/>
              <w:spacing w:line="240" w:lineRule="auto"/>
              <w:ind w:left="108"/>
              <w:rPr>
                <w:b/>
                <w:szCs w:val="28"/>
                <w:lang w:eastAsia="en-US"/>
              </w:rPr>
            </w:pPr>
            <w:r w:rsidRPr="000332CA">
              <w:rPr>
                <w:b/>
                <w:szCs w:val="28"/>
                <w:lang w:eastAsia="en-US"/>
              </w:rPr>
              <w:t xml:space="preserve">             Итого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pStyle w:val="ad"/>
              <w:spacing w:line="240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d"/>
              <w:spacing w:line="240" w:lineRule="auto"/>
              <w:ind w:left="840"/>
              <w:rPr>
                <w:b/>
                <w:szCs w:val="28"/>
                <w:lang w:eastAsia="en-US"/>
              </w:rPr>
            </w:pPr>
            <w:r w:rsidRPr="000332CA">
              <w:rPr>
                <w:b/>
                <w:szCs w:val="28"/>
                <w:lang w:eastAsia="en-US"/>
              </w:rPr>
              <w:t>253</w:t>
            </w:r>
          </w:p>
        </w:tc>
      </w:tr>
    </w:tbl>
    <w:p w:rsidR="00677790" w:rsidRPr="000332CA" w:rsidRDefault="00677790" w:rsidP="00677790">
      <w:pPr>
        <w:pStyle w:val="ad"/>
        <w:spacing w:line="240" w:lineRule="auto"/>
        <w:rPr>
          <w:b/>
          <w:szCs w:val="28"/>
        </w:rPr>
      </w:pPr>
    </w:p>
    <w:p w:rsidR="00677790" w:rsidRPr="000332CA" w:rsidRDefault="00677790" w:rsidP="00677790">
      <w:pPr>
        <w:pStyle w:val="ad"/>
        <w:rPr>
          <w:b/>
          <w:szCs w:val="28"/>
        </w:rPr>
      </w:pPr>
      <w:r w:rsidRPr="000332CA">
        <w:rPr>
          <w:b/>
          <w:szCs w:val="28"/>
        </w:rPr>
        <w:t xml:space="preserve">      За период с 2014 по 2016 годы МАДОУ посещали –  694 воспитанников.</w:t>
      </w:r>
    </w:p>
    <w:p w:rsidR="00677790" w:rsidRPr="000332CA" w:rsidRDefault="00677790" w:rsidP="00677790">
      <w:pPr>
        <w:pStyle w:val="ad"/>
        <w:spacing w:line="240" w:lineRule="auto"/>
        <w:rPr>
          <w:b/>
          <w:szCs w:val="28"/>
        </w:rPr>
      </w:pP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1405"/>
        <w:gridCol w:w="2232"/>
        <w:gridCol w:w="5968"/>
      </w:tblGrid>
      <w:tr w:rsidR="00677790" w:rsidRPr="000332CA" w:rsidTr="00677790">
        <w:trPr>
          <w:trHeight w:val="9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rStyle w:val="afb"/>
                <w:bCs w:val="0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</w:rPr>
              <w:t>№</w:t>
            </w:r>
          </w:p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0332CA">
              <w:rPr>
                <w:rStyle w:val="afb"/>
                <w:sz w:val="28"/>
                <w:szCs w:val="28"/>
              </w:rPr>
              <w:t>п</w:t>
            </w:r>
            <w:proofErr w:type="gramEnd"/>
            <w:r w:rsidRPr="000332CA">
              <w:rPr>
                <w:rStyle w:val="afb"/>
                <w:sz w:val="28"/>
                <w:szCs w:val="28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d"/>
              <w:spacing w:line="240" w:lineRule="auto"/>
              <w:jc w:val="center"/>
              <w:rPr>
                <w:b/>
                <w:szCs w:val="28"/>
              </w:rPr>
            </w:pPr>
            <w:r w:rsidRPr="000332CA">
              <w:rPr>
                <w:b/>
                <w:szCs w:val="28"/>
              </w:rPr>
              <w:t>Год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d"/>
              <w:spacing w:line="240" w:lineRule="auto"/>
              <w:jc w:val="center"/>
              <w:rPr>
                <w:b/>
                <w:szCs w:val="28"/>
              </w:rPr>
            </w:pPr>
            <w:r w:rsidRPr="000332CA">
              <w:rPr>
                <w:b/>
                <w:szCs w:val="28"/>
              </w:rPr>
              <w:t>Количество воспитанников посещающих МАДОУ</w:t>
            </w:r>
          </w:p>
        </w:tc>
      </w:tr>
      <w:tr w:rsidR="00677790" w:rsidRPr="000332CA" w:rsidTr="0067779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0332CA">
              <w:rPr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0332CA">
              <w:rPr>
                <w:szCs w:val="28"/>
              </w:rPr>
              <w:t>2014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0332CA">
              <w:rPr>
                <w:szCs w:val="28"/>
              </w:rPr>
              <w:t>140</w:t>
            </w:r>
          </w:p>
        </w:tc>
      </w:tr>
      <w:tr w:rsidR="00677790" w:rsidRPr="000332CA" w:rsidTr="0067779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0332CA">
              <w:rPr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0332CA">
              <w:rPr>
                <w:szCs w:val="28"/>
              </w:rPr>
              <w:t>2015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0332CA">
              <w:rPr>
                <w:szCs w:val="28"/>
              </w:rPr>
              <w:t>254</w:t>
            </w:r>
          </w:p>
        </w:tc>
      </w:tr>
      <w:tr w:rsidR="00677790" w:rsidRPr="000332CA" w:rsidTr="0067779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0332CA">
              <w:rPr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0332CA">
              <w:rPr>
                <w:szCs w:val="28"/>
              </w:rPr>
              <w:t>2016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0332CA">
              <w:rPr>
                <w:szCs w:val="28"/>
              </w:rPr>
              <w:t>253</w:t>
            </w:r>
          </w:p>
        </w:tc>
      </w:tr>
      <w:tr w:rsidR="00677790" w:rsidRPr="000332CA" w:rsidTr="00677790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d"/>
              <w:spacing w:line="240" w:lineRule="auto"/>
              <w:rPr>
                <w:b/>
                <w:szCs w:val="28"/>
              </w:rPr>
            </w:pPr>
            <w:r w:rsidRPr="000332CA">
              <w:rPr>
                <w:b/>
                <w:szCs w:val="28"/>
              </w:rPr>
              <w:t>Всего воспитанников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d"/>
              <w:spacing w:line="240" w:lineRule="auto"/>
              <w:jc w:val="center"/>
              <w:rPr>
                <w:b/>
                <w:szCs w:val="28"/>
              </w:rPr>
            </w:pPr>
            <w:r w:rsidRPr="000332CA">
              <w:rPr>
                <w:b/>
                <w:szCs w:val="28"/>
              </w:rPr>
              <w:t>647</w:t>
            </w:r>
          </w:p>
        </w:tc>
      </w:tr>
    </w:tbl>
    <w:p w:rsidR="00677790" w:rsidRPr="000332CA" w:rsidRDefault="00677790" w:rsidP="00677790">
      <w:pPr>
        <w:pStyle w:val="ad"/>
        <w:spacing w:line="240" w:lineRule="auto"/>
        <w:rPr>
          <w:b/>
          <w:szCs w:val="28"/>
        </w:rPr>
      </w:pPr>
    </w:p>
    <w:p w:rsidR="00677790" w:rsidRPr="000332CA" w:rsidRDefault="00677790" w:rsidP="00677790">
      <w:pPr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</w:p>
    <w:p w:rsidR="00677790" w:rsidRPr="000332CA" w:rsidRDefault="00677790" w:rsidP="00677790">
      <w:pPr>
        <w:jc w:val="center"/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</w:p>
    <w:p w:rsidR="00677790" w:rsidRPr="000332CA" w:rsidRDefault="00677790" w:rsidP="00677790">
      <w:pPr>
        <w:jc w:val="center"/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</w:p>
    <w:p w:rsidR="00677790" w:rsidRPr="000332CA" w:rsidRDefault="00677790" w:rsidP="00677790">
      <w:pPr>
        <w:jc w:val="center"/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  <w:r w:rsidRPr="000332CA">
        <w:rPr>
          <w:rStyle w:val="afb"/>
          <w:rFonts w:ascii="Times New Roman" w:hAnsi="Times New Roman" w:cs="Times New Roman"/>
          <w:color w:val="181910"/>
          <w:sz w:val="28"/>
          <w:szCs w:val="28"/>
        </w:rPr>
        <w:t>1.4. Кадровое обеспечение</w:t>
      </w:r>
    </w:p>
    <w:p w:rsidR="00677790" w:rsidRPr="000332CA" w:rsidRDefault="00677790" w:rsidP="00677790">
      <w:pPr>
        <w:jc w:val="center"/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 xml:space="preserve">На момент написания Программы развития общее количество сотрудников – 48    человек, из них 3- совместители. </w:t>
      </w:r>
      <w:proofErr w:type="gramStart"/>
      <w:r w:rsidRPr="000332CA">
        <w:rPr>
          <w:rFonts w:ascii="Times New Roman" w:hAnsi="Times New Roman" w:cs="Times New Roman"/>
          <w:color w:val="000000"/>
          <w:sz w:val="28"/>
          <w:szCs w:val="28"/>
        </w:rPr>
        <w:t>Укомплектованность кадрами – 100%. Из них: административных работников – 1 человек (руководитель), административно-хозяйственного персонала – 23  человека, старшая медицинская сестра-1 человек,  педагогических работников – 23 человека.</w:t>
      </w:r>
      <w:proofErr w:type="gramEnd"/>
      <w:r w:rsidRPr="000332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32CA">
        <w:rPr>
          <w:rFonts w:ascii="Times New Roman" w:hAnsi="Times New Roman" w:cs="Times New Roman"/>
          <w:sz w:val="28"/>
          <w:szCs w:val="28"/>
        </w:rPr>
        <w:t>Из них:</w:t>
      </w:r>
    </w:p>
    <w:p w:rsidR="00677790" w:rsidRPr="000332CA" w:rsidRDefault="00677790" w:rsidP="00677790">
      <w:pPr>
        <w:tabs>
          <w:tab w:val="left" w:pos="9355"/>
        </w:tabs>
        <w:spacing w:line="240" w:lineRule="atLeast"/>
        <w:ind w:right="-6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воспитателей – 17, </w:t>
      </w:r>
    </w:p>
    <w:p w:rsidR="00677790" w:rsidRPr="000332CA" w:rsidRDefault="00677790" w:rsidP="00677790">
      <w:pPr>
        <w:tabs>
          <w:tab w:val="left" w:pos="9355"/>
        </w:tabs>
        <w:spacing w:line="240" w:lineRule="atLeast"/>
        <w:ind w:right="-6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старший воспитатель -1, </w:t>
      </w:r>
    </w:p>
    <w:p w:rsidR="00677790" w:rsidRPr="000332CA" w:rsidRDefault="00677790" w:rsidP="00677790">
      <w:pPr>
        <w:tabs>
          <w:tab w:val="left" w:pos="9355"/>
        </w:tabs>
        <w:spacing w:line="240" w:lineRule="atLeast"/>
        <w:ind w:right="-6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учителей – логопедов – 3, </w:t>
      </w:r>
    </w:p>
    <w:p w:rsidR="00677790" w:rsidRPr="000332CA" w:rsidRDefault="00677790" w:rsidP="00677790">
      <w:pPr>
        <w:tabs>
          <w:tab w:val="left" w:pos="9355"/>
        </w:tabs>
        <w:spacing w:line="240" w:lineRule="atLeast"/>
        <w:ind w:right="-6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музыкальный руководитель -1,  </w:t>
      </w:r>
    </w:p>
    <w:p w:rsidR="00677790" w:rsidRPr="000332CA" w:rsidRDefault="00677790" w:rsidP="00677790">
      <w:pPr>
        <w:tabs>
          <w:tab w:val="left" w:pos="9355"/>
        </w:tabs>
        <w:spacing w:line="240" w:lineRule="atLeast"/>
        <w:ind w:right="-6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lastRenderedPageBreak/>
        <w:t>инструктор по физической культуре – 1.</w:t>
      </w:r>
    </w:p>
    <w:p w:rsidR="00677790" w:rsidRPr="000332CA" w:rsidRDefault="00677790" w:rsidP="00677790">
      <w:pPr>
        <w:tabs>
          <w:tab w:val="left" w:pos="9355"/>
        </w:tabs>
        <w:spacing w:line="240" w:lineRule="atLeast"/>
        <w:ind w:right="-6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Руководитель МАДОУ:  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 xml:space="preserve">Жукович Светлана Николаевна (педагогический </w:t>
      </w:r>
      <w:proofErr w:type="gramEnd"/>
    </w:p>
    <w:p w:rsidR="00677790" w:rsidRPr="000332CA" w:rsidRDefault="00677790" w:rsidP="00677790">
      <w:pPr>
        <w:tabs>
          <w:tab w:val="left" w:pos="9355"/>
        </w:tabs>
        <w:spacing w:line="240" w:lineRule="atLeast"/>
        <w:ind w:right="-6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стаж 23 года, образование - высшее)   </w:t>
      </w:r>
    </w:p>
    <w:p w:rsidR="00677790" w:rsidRPr="000332CA" w:rsidRDefault="00677790" w:rsidP="00677790">
      <w:pPr>
        <w:tabs>
          <w:tab w:val="left" w:pos="9355"/>
        </w:tabs>
        <w:spacing w:line="240" w:lineRule="atLeast"/>
        <w:ind w:right="-6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   Старший  воспитатель:  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 xml:space="preserve">Набиева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Илюса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Разитовна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(педагогический </w:t>
      </w:r>
      <w:proofErr w:type="gramEnd"/>
    </w:p>
    <w:p w:rsidR="00677790" w:rsidRPr="000332CA" w:rsidRDefault="00677790" w:rsidP="00677790">
      <w:pPr>
        <w:tabs>
          <w:tab w:val="left" w:pos="9355"/>
        </w:tabs>
        <w:spacing w:line="240" w:lineRule="atLeast"/>
        <w:ind w:right="-6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стаж 26 лет, образование - высшее)</w:t>
      </w:r>
    </w:p>
    <w:p w:rsidR="00677790" w:rsidRPr="000332CA" w:rsidRDefault="00677790" w:rsidP="00677790">
      <w:pPr>
        <w:pStyle w:val="af"/>
        <w:tabs>
          <w:tab w:val="left" w:pos="2160"/>
          <w:tab w:val="center" w:pos="4912"/>
        </w:tabs>
        <w:spacing w:after="0" w:line="360" w:lineRule="auto"/>
        <w:ind w:left="-180" w:right="-365"/>
        <w:rPr>
          <w:b/>
          <w:sz w:val="28"/>
          <w:szCs w:val="28"/>
        </w:rPr>
      </w:pPr>
      <w:r w:rsidRPr="000332CA">
        <w:rPr>
          <w:b/>
          <w:sz w:val="28"/>
          <w:szCs w:val="28"/>
        </w:rPr>
        <w:tab/>
      </w:r>
    </w:p>
    <w:p w:rsidR="00677790" w:rsidRPr="000332CA" w:rsidRDefault="00677790" w:rsidP="00677790">
      <w:pPr>
        <w:pStyle w:val="af"/>
        <w:tabs>
          <w:tab w:val="left" w:pos="2160"/>
          <w:tab w:val="center" w:pos="4912"/>
        </w:tabs>
        <w:spacing w:after="0" w:line="360" w:lineRule="auto"/>
        <w:ind w:left="-180" w:right="-365"/>
        <w:jc w:val="center"/>
        <w:rPr>
          <w:b/>
          <w:sz w:val="28"/>
          <w:szCs w:val="28"/>
        </w:rPr>
      </w:pPr>
      <w:r w:rsidRPr="000332CA">
        <w:rPr>
          <w:b/>
          <w:sz w:val="28"/>
          <w:szCs w:val="28"/>
        </w:rPr>
        <w:t>Сведения о педагогических работниках</w:t>
      </w:r>
    </w:p>
    <w:p w:rsidR="00677790" w:rsidRPr="000332CA" w:rsidRDefault="00677790" w:rsidP="00677790">
      <w:pPr>
        <w:pStyle w:val="af"/>
        <w:spacing w:after="0" w:line="360" w:lineRule="auto"/>
        <w:ind w:left="0" w:right="-365"/>
        <w:rPr>
          <w:b/>
          <w:sz w:val="28"/>
          <w:szCs w:val="28"/>
        </w:rPr>
      </w:pPr>
    </w:p>
    <w:tbl>
      <w:tblPr>
        <w:tblStyle w:val="afa"/>
        <w:tblW w:w="0" w:type="auto"/>
        <w:tblLook w:val="01E0" w:firstRow="1" w:lastRow="1" w:firstColumn="1" w:lastColumn="1" w:noHBand="0" w:noVBand="0"/>
      </w:tblPr>
      <w:tblGrid>
        <w:gridCol w:w="4879"/>
        <w:gridCol w:w="4692"/>
      </w:tblGrid>
      <w:tr w:rsidR="00677790" w:rsidRPr="000332CA" w:rsidTr="00677790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/>
              <w:ind w:left="0"/>
              <w:jc w:val="center"/>
              <w:rPr>
                <w:i/>
                <w:sz w:val="28"/>
                <w:szCs w:val="28"/>
              </w:rPr>
            </w:pPr>
            <w:r w:rsidRPr="000332CA">
              <w:rPr>
                <w:i/>
                <w:sz w:val="28"/>
                <w:szCs w:val="28"/>
              </w:rPr>
              <w:t>Общее количество педагогических работников- 23</w:t>
            </w:r>
          </w:p>
        </w:tc>
      </w:tr>
      <w:tr w:rsidR="00677790" w:rsidRPr="000332CA" w:rsidTr="00677790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i/>
                <w:sz w:val="28"/>
                <w:szCs w:val="28"/>
              </w:rPr>
            </w:pPr>
            <w:r w:rsidRPr="000332CA">
              <w:rPr>
                <w:i/>
                <w:sz w:val="28"/>
                <w:szCs w:val="28"/>
              </w:rPr>
              <w:t xml:space="preserve">По образованию </w:t>
            </w:r>
          </w:p>
        </w:tc>
      </w:tr>
      <w:tr w:rsidR="00677790" w:rsidRPr="000332CA" w:rsidTr="0067779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Высшее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18</w:t>
            </w:r>
          </w:p>
        </w:tc>
      </w:tr>
      <w:tr w:rsidR="00677790" w:rsidRPr="000332CA" w:rsidTr="0067779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Не законченное высшее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3</w:t>
            </w:r>
          </w:p>
        </w:tc>
      </w:tr>
      <w:tr w:rsidR="00677790" w:rsidRPr="000332CA" w:rsidTr="0067779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Ср</w:t>
            </w:r>
            <w:proofErr w:type="gramStart"/>
            <w:r w:rsidRPr="000332CA">
              <w:rPr>
                <w:sz w:val="28"/>
                <w:szCs w:val="28"/>
              </w:rPr>
              <w:t>.с</w:t>
            </w:r>
            <w:proofErr w:type="gramEnd"/>
            <w:r w:rsidRPr="000332CA">
              <w:rPr>
                <w:sz w:val="28"/>
                <w:szCs w:val="28"/>
              </w:rPr>
              <w:t>пец.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</w:t>
            </w:r>
          </w:p>
        </w:tc>
      </w:tr>
      <w:tr w:rsidR="00677790" w:rsidRPr="000332CA" w:rsidTr="00677790">
        <w:trPr>
          <w:trHeight w:val="297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b/>
                <w:sz w:val="28"/>
                <w:szCs w:val="28"/>
              </w:rPr>
            </w:pPr>
            <w:r w:rsidRPr="000332CA">
              <w:rPr>
                <w:b/>
                <w:i/>
                <w:sz w:val="28"/>
                <w:szCs w:val="28"/>
              </w:rPr>
              <w:t>По категории</w:t>
            </w:r>
          </w:p>
        </w:tc>
      </w:tr>
      <w:tr w:rsidR="00677790" w:rsidRPr="000332CA" w:rsidTr="0067779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Высшая кв</w:t>
            </w:r>
            <w:proofErr w:type="gramStart"/>
            <w:r w:rsidRPr="000332CA">
              <w:rPr>
                <w:sz w:val="28"/>
                <w:szCs w:val="28"/>
              </w:rPr>
              <w:t>.к</w:t>
            </w:r>
            <w:proofErr w:type="gramEnd"/>
            <w:r w:rsidRPr="000332CA">
              <w:rPr>
                <w:sz w:val="28"/>
                <w:szCs w:val="28"/>
              </w:rPr>
              <w:t>атегория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</w:t>
            </w:r>
          </w:p>
        </w:tc>
      </w:tr>
      <w:tr w:rsidR="00677790" w:rsidRPr="000332CA" w:rsidTr="0067779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Первая кв</w:t>
            </w:r>
            <w:proofErr w:type="gramStart"/>
            <w:r w:rsidRPr="000332CA">
              <w:rPr>
                <w:sz w:val="28"/>
                <w:szCs w:val="28"/>
              </w:rPr>
              <w:t>.к</w:t>
            </w:r>
            <w:proofErr w:type="gramEnd"/>
            <w:r w:rsidRPr="000332CA">
              <w:rPr>
                <w:sz w:val="28"/>
                <w:szCs w:val="28"/>
              </w:rPr>
              <w:t>атегория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8</w:t>
            </w:r>
          </w:p>
        </w:tc>
      </w:tr>
      <w:tr w:rsidR="00677790" w:rsidRPr="000332CA" w:rsidTr="0067779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Без категории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14</w:t>
            </w:r>
          </w:p>
        </w:tc>
      </w:tr>
      <w:tr w:rsidR="00677790" w:rsidRPr="000332CA" w:rsidTr="00677790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b/>
                <w:sz w:val="28"/>
                <w:szCs w:val="28"/>
              </w:rPr>
            </w:pPr>
            <w:r w:rsidRPr="000332CA">
              <w:rPr>
                <w:b/>
                <w:i/>
                <w:sz w:val="28"/>
                <w:szCs w:val="28"/>
              </w:rPr>
              <w:t>По стажу</w:t>
            </w:r>
          </w:p>
        </w:tc>
      </w:tr>
      <w:tr w:rsidR="00677790" w:rsidRPr="000332CA" w:rsidTr="0067779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Менее 5 лет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9</w:t>
            </w:r>
          </w:p>
        </w:tc>
      </w:tr>
      <w:tr w:rsidR="00677790" w:rsidRPr="000332CA" w:rsidTr="0067779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от 5 до 10 лет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5</w:t>
            </w:r>
          </w:p>
        </w:tc>
      </w:tr>
      <w:tr w:rsidR="00677790" w:rsidRPr="000332CA" w:rsidTr="0067779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от 10 до 15 лет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</w:t>
            </w:r>
          </w:p>
        </w:tc>
      </w:tr>
      <w:tr w:rsidR="00677790" w:rsidRPr="000332CA" w:rsidTr="0067779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от 15 до 25 лет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4</w:t>
            </w:r>
          </w:p>
        </w:tc>
      </w:tr>
      <w:tr w:rsidR="00677790" w:rsidRPr="000332CA" w:rsidTr="0067779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Св.25 лет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"/>
              <w:spacing w:after="0" w:line="360" w:lineRule="auto"/>
              <w:ind w:left="0" w:right="-365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4</w:t>
            </w:r>
          </w:p>
        </w:tc>
      </w:tr>
    </w:tbl>
    <w:p w:rsidR="00677790" w:rsidRPr="000332CA" w:rsidRDefault="00677790" w:rsidP="00677790">
      <w:pPr>
        <w:ind w:right="-365"/>
        <w:rPr>
          <w:rFonts w:ascii="Times New Roman" w:eastAsia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tabs>
          <w:tab w:val="left" w:pos="9355"/>
        </w:tabs>
        <w:spacing w:line="240" w:lineRule="atLeast"/>
        <w:ind w:right="-6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  Педагоги   ДОУ   систематически   повышают   свой   профессиональный   уровень   на   курсах повышения  квалификации.  Педагогический  коллектив  дошкольного  образовательного  учреждения объединён  едиными  целями  на  решение  задач  и  приоритетов  дошкольного  образования,  имеет </w:t>
      </w:r>
    </w:p>
    <w:p w:rsidR="00677790" w:rsidRPr="000332CA" w:rsidRDefault="00677790" w:rsidP="00677790">
      <w:pPr>
        <w:tabs>
          <w:tab w:val="left" w:pos="9355"/>
        </w:tabs>
        <w:spacing w:line="240" w:lineRule="atLeast"/>
        <w:ind w:right="-6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благоприятный  психологический  климат.  Повышение  квалификации  педагогических  и  руководящих работников проводится в системе и осуществляется в соответствии с графиком. В учреждении работает </w:t>
      </w:r>
    </w:p>
    <w:p w:rsidR="00677790" w:rsidRPr="000332CA" w:rsidRDefault="00677790" w:rsidP="00677790">
      <w:pPr>
        <w:tabs>
          <w:tab w:val="left" w:pos="9355"/>
        </w:tabs>
        <w:spacing w:line="240" w:lineRule="atLeast"/>
        <w:ind w:right="-6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lastRenderedPageBreak/>
        <w:t xml:space="preserve">достаточно молодой, работоспособный творческий коллектив, обладающий достаточным потенциалом для  результативного  осуществления  учебно-воспитательного  процесса  и  внедрения  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инновационных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790" w:rsidRPr="000332CA" w:rsidRDefault="00677790" w:rsidP="00677790">
      <w:pPr>
        <w:tabs>
          <w:tab w:val="left" w:pos="9355"/>
        </w:tabs>
        <w:spacing w:line="240" w:lineRule="atLeast"/>
        <w:ind w:right="-6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процессов в педагогическую деятельность. Творческий потенциал педагогического коллектива показывает тенденцию роста активности и их </w:t>
      </w:r>
    </w:p>
    <w:p w:rsidR="00677790" w:rsidRPr="000332CA" w:rsidRDefault="00677790" w:rsidP="00677790">
      <w:pPr>
        <w:tabs>
          <w:tab w:val="left" w:pos="9355"/>
        </w:tabs>
        <w:spacing w:line="240" w:lineRule="atLeast"/>
        <w:ind w:right="-6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самостоятельности, стремления к новациям и исследованиям.  </w:t>
      </w:r>
    </w:p>
    <w:p w:rsidR="00677790" w:rsidRPr="000332CA" w:rsidRDefault="00677790" w:rsidP="00677790">
      <w:pPr>
        <w:tabs>
          <w:tab w:val="left" w:pos="9355"/>
        </w:tabs>
        <w:spacing w:line="240" w:lineRule="atLeast"/>
        <w:ind w:right="-6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spacing w:before="100" w:beforeAutospacing="1" w:after="100" w:afterAutospacing="1"/>
        <w:jc w:val="center"/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  <w:r w:rsidRPr="000332CA">
        <w:rPr>
          <w:rStyle w:val="afb"/>
          <w:rFonts w:ascii="Times New Roman" w:hAnsi="Times New Roman" w:cs="Times New Roman"/>
          <w:color w:val="181910"/>
          <w:sz w:val="28"/>
          <w:szCs w:val="28"/>
        </w:rPr>
        <w:t>1.5. Сведения о родителях</w:t>
      </w:r>
    </w:p>
    <w:p w:rsidR="00677790" w:rsidRPr="000332CA" w:rsidRDefault="00677790" w:rsidP="00677790">
      <w:pPr>
        <w:spacing w:before="100" w:beforeAutospacing="1" w:after="100" w:afterAutospacing="1"/>
        <w:jc w:val="center"/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</w:p>
    <w:p w:rsidR="00677790" w:rsidRPr="000332CA" w:rsidRDefault="00677790" w:rsidP="00677790">
      <w:pPr>
        <w:spacing w:before="100" w:beforeAutospacing="1" w:after="100" w:afterAutospacing="1"/>
        <w:jc w:val="center"/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Социальными заказчиками деятельности Учреждения являются в первую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332CA">
        <w:rPr>
          <w:rStyle w:val="afb"/>
          <w:rFonts w:ascii="Times New Roman" w:hAnsi="Times New Roman" w:cs="Times New Roman"/>
          <w:color w:val="181910"/>
          <w:sz w:val="28"/>
          <w:szCs w:val="28"/>
        </w:rPr>
        <w:t xml:space="preserve">  </w:t>
      </w:r>
      <w:r w:rsidRPr="000332CA">
        <w:rPr>
          <w:rFonts w:ascii="Times New Roman" w:hAnsi="Times New Roman" w:cs="Times New Roman"/>
          <w:sz w:val="28"/>
          <w:szCs w:val="28"/>
        </w:rPr>
        <w:t>Большое внимание в ДОУ уделяется изучению контингента родителей. Систематически педагоги ДОУ проводят информационно-аналитическую работу по выявлению социального и образовательного статуса членов семей воспитанников.</w:t>
      </w:r>
    </w:p>
    <w:p w:rsidR="00677790" w:rsidRPr="000332CA" w:rsidRDefault="00677790" w:rsidP="00677790">
      <w:pPr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</w:p>
    <w:p w:rsidR="00677790" w:rsidRPr="000332CA" w:rsidRDefault="00677790" w:rsidP="00677790">
      <w:pPr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32CA">
        <w:rPr>
          <w:rFonts w:ascii="Times New Roman" w:eastAsia="Calibri" w:hAnsi="Times New Roman" w:cs="Times New Roman"/>
          <w:b/>
          <w:sz w:val="28"/>
          <w:szCs w:val="28"/>
        </w:rPr>
        <w:t>Состав семьи</w:t>
      </w:r>
    </w:p>
    <w:p w:rsidR="00677790" w:rsidRPr="000332CA" w:rsidRDefault="00677790" w:rsidP="0067779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Style w:val="afb"/>
          <w:rFonts w:ascii="Times New Roman" w:hAnsi="Times New Roman" w:cs="Times New Roman"/>
          <w:bCs w:val="0"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96"/>
        <w:gridCol w:w="1520"/>
        <w:gridCol w:w="1638"/>
        <w:gridCol w:w="1899"/>
        <w:gridCol w:w="2318"/>
      </w:tblGrid>
      <w:tr w:rsidR="00677790" w:rsidRPr="000332CA" w:rsidTr="0067779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proofErr w:type="spellStart"/>
            <w:r w:rsidRPr="000332CA">
              <w:rPr>
                <w:sz w:val="28"/>
                <w:szCs w:val="28"/>
              </w:rPr>
              <w:t>Общ</w:t>
            </w:r>
            <w:proofErr w:type="gramStart"/>
            <w:r w:rsidRPr="000332CA">
              <w:rPr>
                <w:sz w:val="28"/>
                <w:szCs w:val="28"/>
              </w:rPr>
              <w:t>.к</w:t>
            </w:r>
            <w:proofErr w:type="gramEnd"/>
            <w:r w:rsidRPr="000332CA">
              <w:rPr>
                <w:sz w:val="28"/>
                <w:szCs w:val="28"/>
              </w:rPr>
              <w:t>оличество</w:t>
            </w:r>
            <w:proofErr w:type="spellEnd"/>
            <w:r w:rsidRPr="000332CA">
              <w:rPr>
                <w:sz w:val="28"/>
                <w:szCs w:val="28"/>
              </w:rPr>
              <w:t xml:space="preserve"> детей</w:t>
            </w:r>
          </w:p>
          <w:p w:rsidR="00677790" w:rsidRPr="000332CA" w:rsidRDefault="00677790">
            <w:pPr>
              <w:jc w:val="center"/>
              <w:rPr>
                <w:rStyle w:val="afb"/>
                <w:color w:val="18191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Полн. семья</w:t>
            </w:r>
          </w:p>
          <w:p w:rsidR="00677790" w:rsidRPr="000332CA" w:rsidRDefault="00677790">
            <w:pPr>
              <w:jc w:val="center"/>
              <w:rPr>
                <w:rStyle w:val="afb"/>
                <w:color w:val="18191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proofErr w:type="spellStart"/>
            <w:r w:rsidRPr="000332CA">
              <w:rPr>
                <w:sz w:val="28"/>
                <w:szCs w:val="28"/>
              </w:rPr>
              <w:t>Неполн</w:t>
            </w:r>
            <w:proofErr w:type="spellEnd"/>
            <w:r w:rsidRPr="000332CA">
              <w:rPr>
                <w:sz w:val="28"/>
                <w:szCs w:val="28"/>
              </w:rPr>
              <w:t>.  семья</w:t>
            </w:r>
          </w:p>
          <w:p w:rsidR="00677790" w:rsidRPr="000332CA" w:rsidRDefault="00677790">
            <w:pPr>
              <w:jc w:val="center"/>
              <w:rPr>
                <w:rStyle w:val="afb"/>
                <w:color w:val="181910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Многодетная семья</w:t>
            </w:r>
          </w:p>
          <w:p w:rsidR="00677790" w:rsidRPr="000332CA" w:rsidRDefault="00677790">
            <w:pPr>
              <w:jc w:val="center"/>
              <w:rPr>
                <w:rStyle w:val="afb"/>
                <w:color w:val="181910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Style w:val="afb"/>
                <w:color w:val="181910"/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Неблагополучная  семья</w:t>
            </w:r>
          </w:p>
        </w:tc>
      </w:tr>
      <w:tr w:rsidR="00677790" w:rsidRPr="000332CA" w:rsidTr="0067779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Style w:val="afb"/>
                <w:color w:val="181910"/>
                <w:sz w:val="28"/>
                <w:szCs w:val="28"/>
              </w:rPr>
            </w:pPr>
            <w:r w:rsidRPr="000332CA">
              <w:rPr>
                <w:rStyle w:val="afb"/>
                <w:color w:val="181910"/>
                <w:sz w:val="28"/>
                <w:szCs w:val="28"/>
              </w:rPr>
              <w:t>253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Style w:val="afb"/>
                <w:color w:val="181910"/>
                <w:sz w:val="28"/>
                <w:szCs w:val="28"/>
              </w:rPr>
            </w:pPr>
            <w:r w:rsidRPr="000332CA">
              <w:rPr>
                <w:rStyle w:val="afb"/>
                <w:color w:val="181910"/>
                <w:sz w:val="28"/>
                <w:szCs w:val="28"/>
              </w:rPr>
              <w:t>242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Style w:val="afb"/>
                <w:color w:val="181910"/>
                <w:sz w:val="28"/>
                <w:szCs w:val="28"/>
              </w:rPr>
            </w:pPr>
            <w:r w:rsidRPr="000332CA">
              <w:rPr>
                <w:rStyle w:val="afb"/>
                <w:color w:val="181910"/>
                <w:sz w:val="28"/>
                <w:szCs w:val="28"/>
              </w:rPr>
              <w:t>11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Style w:val="afb"/>
                <w:color w:val="181910"/>
                <w:sz w:val="28"/>
                <w:szCs w:val="28"/>
              </w:rPr>
            </w:pPr>
            <w:r w:rsidRPr="000332CA">
              <w:rPr>
                <w:rStyle w:val="afb"/>
                <w:color w:val="181910"/>
                <w:sz w:val="28"/>
                <w:szCs w:val="28"/>
              </w:rPr>
              <w:t>59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Style w:val="afb"/>
                <w:color w:val="181910"/>
                <w:sz w:val="28"/>
                <w:szCs w:val="28"/>
              </w:rPr>
            </w:pPr>
            <w:r w:rsidRPr="000332CA">
              <w:rPr>
                <w:rStyle w:val="afb"/>
                <w:color w:val="181910"/>
                <w:sz w:val="28"/>
                <w:szCs w:val="28"/>
              </w:rPr>
              <w:t>7</w:t>
            </w:r>
          </w:p>
        </w:tc>
      </w:tr>
    </w:tbl>
    <w:p w:rsidR="00677790" w:rsidRPr="000332CA" w:rsidRDefault="00677790" w:rsidP="00677790">
      <w:pPr>
        <w:jc w:val="center"/>
        <w:rPr>
          <w:rStyle w:val="afb"/>
          <w:rFonts w:ascii="Times New Roman" w:eastAsia="Times New Roman" w:hAnsi="Times New Roman" w:cs="Times New Roman"/>
          <w:color w:val="181910"/>
          <w:sz w:val="28"/>
          <w:szCs w:val="28"/>
        </w:rPr>
      </w:pPr>
    </w:p>
    <w:p w:rsidR="00677790" w:rsidRPr="000332CA" w:rsidRDefault="00677790" w:rsidP="00677790">
      <w:pPr>
        <w:jc w:val="center"/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</w:p>
    <w:p w:rsidR="00677790" w:rsidRPr="000332CA" w:rsidRDefault="00677790" w:rsidP="00677790">
      <w:pPr>
        <w:jc w:val="center"/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  <w:r w:rsidRPr="000332CA">
        <w:rPr>
          <w:rFonts w:ascii="Times New Roman" w:hAnsi="Times New Roman" w:cs="Times New Roman"/>
          <w:b/>
          <w:noProof/>
          <w:color w:val="181910"/>
          <w:sz w:val="28"/>
          <w:szCs w:val="28"/>
        </w:rPr>
        <w:lastRenderedPageBreak/>
        <w:drawing>
          <wp:inline distT="0" distB="0" distL="0" distR="0">
            <wp:extent cx="5505450" cy="320992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7790" w:rsidRPr="000332CA" w:rsidRDefault="00677790" w:rsidP="00677790">
      <w:pPr>
        <w:jc w:val="center"/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</w:p>
    <w:p w:rsidR="00677790" w:rsidRPr="000332CA" w:rsidRDefault="00677790" w:rsidP="00677790">
      <w:pPr>
        <w:jc w:val="center"/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</w:p>
    <w:p w:rsidR="00677790" w:rsidRPr="000332CA" w:rsidRDefault="00677790" w:rsidP="00677790">
      <w:pPr>
        <w:jc w:val="center"/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Социальный статус родителей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a"/>
        <w:tblW w:w="103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1"/>
        <w:gridCol w:w="710"/>
        <w:gridCol w:w="850"/>
        <w:gridCol w:w="851"/>
        <w:gridCol w:w="1001"/>
        <w:gridCol w:w="992"/>
        <w:gridCol w:w="993"/>
        <w:gridCol w:w="992"/>
        <w:gridCol w:w="992"/>
        <w:gridCol w:w="1134"/>
        <w:gridCol w:w="1134"/>
      </w:tblGrid>
      <w:tr w:rsidR="00677790" w:rsidRPr="000332CA" w:rsidTr="00677790"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Возрастной ценз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Образовательный ценз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Социальное положение</w:t>
            </w:r>
          </w:p>
        </w:tc>
      </w:tr>
      <w:tr w:rsidR="00677790" w:rsidRPr="000332CA" w:rsidTr="00677790">
        <w:trPr>
          <w:trHeight w:val="20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7790" w:rsidRPr="000332CA" w:rsidRDefault="006777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21-30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7790" w:rsidRPr="000332CA" w:rsidRDefault="006777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31- 40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7790" w:rsidRPr="000332CA" w:rsidRDefault="006777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свыше  41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7790" w:rsidRPr="000332CA" w:rsidRDefault="00677790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 w:rsidRPr="000332CA">
              <w:rPr>
                <w:sz w:val="28"/>
                <w:szCs w:val="28"/>
              </w:rPr>
              <w:t>высш</w:t>
            </w:r>
            <w:proofErr w:type="spellEnd"/>
            <w:r w:rsidRPr="000332CA">
              <w:rPr>
                <w:sz w:val="28"/>
                <w:szCs w:val="28"/>
              </w:rPr>
              <w:t>. обр.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7790" w:rsidRPr="000332CA" w:rsidRDefault="006777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сред</w:t>
            </w:r>
            <w:proofErr w:type="gramStart"/>
            <w:r w:rsidRPr="000332CA">
              <w:rPr>
                <w:sz w:val="28"/>
                <w:szCs w:val="28"/>
              </w:rPr>
              <w:t>.</w:t>
            </w:r>
            <w:proofErr w:type="gramEnd"/>
            <w:r w:rsidRPr="000332CA">
              <w:rPr>
                <w:sz w:val="28"/>
                <w:szCs w:val="28"/>
              </w:rPr>
              <w:t xml:space="preserve"> </w:t>
            </w:r>
            <w:proofErr w:type="gramStart"/>
            <w:r w:rsidRPr="000332CA">
              <w:rPr>
                <w:sz w:val="28"/>
                <w:szCs w:val="28"/>
              </w:rPr>
              <w:t>с</w:t>
            </w:r>
            <w:proofErr w:type="gramEnd"/>
            <w:r w:rsidRPr="000332CA">
              <w:rPr>
                <w:sz w:val="28"/>
                <w:szCs w:val="28"/>
              </w:rPr>
              <w:t>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7790" w:rsidRPr="000332CA" w:rsidRDefault="00677790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 w:rsidRPr="000332CA">
              <w:rPr>
                <w:sz w:val="28"/>
                <w:szCs w:val="28"/>
              </w:rPr>
              <w:t>без</w:t>
            </w:r>
            <w:proofErr w:type="gramEnd"/>
            <w:r w:rsidRPr="000332CA">
              <w:rPr>
                <w:sz w:val="28"/>
                <w:szCs w:val="28"/>
              </w:rPr>
              <w:t xml:space="preserve"> образ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7790" w:rsidRPr="000332CA" w:rsidRDefault="006777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служащие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7790" w:rsidRPr="000332CA" w:rsidRDefault="006777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интеллигенция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7790" w:rsidRPr="000332CA" w:rsidRDefault="006777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рабочих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7790" w:rsidRPr="000332CA" w:rsidRDefault="006777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домохозяйки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7790" w:rsidRPr="000332CA" w:rsidRDefault="00677790">
            <w:pPr>
              <w:ind w:left="113" w:right="113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безработные</w:t>
            </w:r>
          </w:p>
        </w:tc>
      </w:tr>
      <w:tr w:rsidR="00677790" w:rsidRPr="000332CA" w:rsidTr="00677790">
        <w:trPr>
          <w:trHeight w:val="56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38</w:t>
            </w:r>
          </w:p>
        </w:tc>
      </w:tr>
    </w:tbl>
    <w:p w:rsidR="00677790" w:rsidRPr="000332CA" w:rsidRDefault="00677790" w:rsidP="006777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505450" cy="3209925"/>
            <wp:effectExtent l="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05450" cy="3209925"/>
            <wp:effectExtent l="0" t="0" r="0" b="0"/>
            <wp:docPr id="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05450" cy="3209925"/>
            <wp:effectExtent l="0" t="0" r="0" b="0"/>
            <wp:docPr id="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Основной социальной группой родителей являются специалисты разных профилей, работающие в частных и государственных учреждениях. Большую часть составляют полные благополучные семьи. В целом для основного контингента родителей характерны: средний уровень жизни и доходов, достаточно высокие требования к образованию и желание дать ребенку хорошее образование.</w:t>
      </w:r>
    </w:p>
    <w:p w:rsidR="00677790" w:rsidRPr="000332CA" w:rsidRDefault="00677790" w:rsidP="00677790">
      <w:pPr>
        <w:pStyle w:val="3"/>
        <w:numPr>
          <w:ilvl w:val="1"/>
          <w:numId w:val="2"/>
        </w:numPr>
        <w:tabs>
          <w:tab w:val="num" w:pos="540"/>
        </w:tabs>
        <w:ind w:left="540" w:hanging="540"/>
        <w:jc w:val="center"/>
        <w:rPr>
          <w:b/>
          <w:szCs w:val="28"/>
        </w:rPr>
      </w:pPr>
    </w:p>
    <w:p w:rsidR="00677790" w:rsidRPr="000332CA" w:rsidRDefault="00677790" w:rsidP="00677790">
      <w:pPr>
        <w:pStyle w:val="3"/>
        <w:numPr>
          <w:ilvl w:val="1"/>
          <w:numId w:val="2"/>
        </w:numPr>
        <w:tabs>
          <w:tab w:val="num" w:pos="540"/>
        </w:tabs>
        <w:ind w:left="540" w:hanging="540"/>
        <w:jc w:val="center"/>
        <w:rPr>
          <w:b/>
          <w:szCs w:val="28"/>
        </w:rPr>
      </w:pPr>
      <w:r w:rsidRPr="000332CA">
        <w:rPr>
          <w:b/>
          <w:szCs w:val="28"/>
        </w:rPr>
        <w:t>II. Аналитическая часть Программы развития</w:t>
      </w: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2.1. Анализ внутренней среды ДОУ</w:t>
      </w: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pStyle w:val="af5"/>
        <w:tabs>
          <w:tab w:val="left" w:pos="9355"/>
        </w:tabs>
        <w:spacing w:line="360" w:lineRule="auto"/>
        <w:ind w:left="1571" w:right="-6"/>
        <w:rPr>
          <w:b/>
          <w:sz w:val="28"/>
          <w:szCs w:val="28"/>
        </w:rPr>
      </w:pPr>
      <w:r w:rsidRPr="000332CA">
        <w:rPr>
          <w:b/>
          <w:sz w:val="28"/>
          <w:szCs w:val="28"/>
        </w:rPr>
        <w:t xml:space="preserve">2.1.1.Анализ качества реализации  </w:t>
      </w:r>
      <w:proofErr w:type="spellStart"/>
      <w:r w:rsidRPr="000332CA">
        <w:rPr>
          <w:b/>
          <w:sz w:val="28"/>
          <w:szCs w:val="28"/>
        </w:rPr>
        <w:t>воспитательно</w:t>
      </w:r>
      <w:proofErr w:type="spellEnd"/>
      <w:r w:rsidRPr="000332CA">
        <w:rPr>
          <w:b/>
          <w:sz w:val="28"/>
          <w:szCs w:val="28"/>
        </w:rPr>
        <w:t xml:space="preserve"> -         образовательных программ</w:t>
      </w:r>
    </w:p>
    <w:p w:rsidR="00677790" w:rsidRPr="000332CA" w:rsidRDefault="00677790" w:rsidP="00677790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      В соответствии с Федеральным законом от 29.12.2012г. №273-ФЗ “Об образовании в Российской Федерации”, каждое дошкольное образовательное учреждение имеет собственную основную общеобразовательную программу, разработанную и утвержденную Учреждением и самостоятельно в выборе из комплекса вариативных программ.</w:t>
      </w:r>
    </w:p>
    <w:p w:rsidR="00677790" w:rsidRPr="000332CA" w:rsidRDefault="00677790" w:rsidP="00677790">
      <w:pPr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 программа </w:t>
      </w:r>
      <w:r w:rsidRPr="000332CA">
        <w:rPr>
          <w:rFonts w:ascii="Times New Roman" w:hAnsi="Times New Roman" w:cs="Times New Roman"/>
          <w:color w:val="000000"/>
          <w:sz w:val="28"/>
          <w:szCs w:val="28"/>
        </w:rPr>
        <w:t xml:space="preserve">МАДОУ </w:t>
      </w:r>
      <w:r w:rsidRPr="000332CA">
        <w:rPr>
          <w:rFonts w:ascii="Times New Roman" w:hAnsi="Times New Roman" w:cs="Times New Roman"/>
          <w:kern w:val="28"/>
          <w:sz w:val="28"/>
          <w:szCs w:val="28"/>
        </w:rPr>
        <w:t>Бакалинский д/</w:t>
      </w:r>
      <w:r w:rsidRPr="000332CA">
        <w:rPr>
          <w:rFonts w:ascii="Times New Roman" w:hAnsi="Times New Roman" w:cs="Times New Roman"/>
          <w:kern w:val="28"/>
          <w:sz w:val="28"/>
          <w:szCs w:val="28"/>
          <w:lang w:val="en-US"/>
        </w:rPr>
        <w:t>c</w:t>
      </w:r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  <w:r w:rsidRPr="000332CA">
        <w:rPr>
          <w:rStyle w:val="afc"/>
          <w:rFonts w:ascii="Times New Roman" w:hAnsi="Times New Roman" w:cs="Times New Roman"/>
          <w:color w:val="000000"/>
          <w:sz w:val="28"/>
          <w:szCs w:val="28"/>
        </w:rPr>
        <w:t xml:space="preserve">«Буратино» </w:t>
      </w:r>
      <w:r w:rsidRPr="000332CA">
        <w:rPr>
          <w:rFonts w:ascii="Times New Roman" w:hAnsi="Times New Roman" w:cs="Times New Roman"/>
          <w:sz w:val="28"/>
          <w:szCs w:val="28"/>
        </w:rPr>
        <w:t xml:space="preserve"> общеразвивающего вида</w:t>
      </w:r>
      <w:r w:rsidRPr="000332CA">
        <w:rPr>
          <w:rFonts w:ascii="Times New Roman" w:hAnsi="Times New Roman" w:cs="Times New Roman"/>
          <w:color w:val="000000"/>
          <w:sz w:val="28"/>
          <w:szCs w:val="28"/>
        </w:rPr>
        <w:t xml:space="preserve">   разработана в соответствии с Федеральным законом от 29.12.2012г. №273-ФЗ  «Об образовании в Российской Федерации»,</w:t>
      </w:r>
      <w:r w:rsidRPr="000332CA">
        <w:rPr>
          <w:rFonts w:ascii="Times New Roman" w:eastAsia="MS Mincho" w:hAnsi="Times New Roman" w:cs="Times New Roman"/>
          <w:sz w:val="28"/>
          <w:szCs w:val="28"/>
        </w:rPr>
        <w:t xml:space="preserve"> Законом Республики Башкортостан от 01.07.2013г. № 696-з  «Об образовании в Республике Башкортостан»</w:t>
      </w:r>
      <w:r w:rsidRPr="000332C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332C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332CA">
        <w:rPr>
          <w:rFonts w:ascii="Times New Roman" w:hAnsi="Times New Roman" w:cs="Times New Roman"/>
          <w:color w:val="000000"/>
          <w:sz w:val="28"/>
          <w:szCs w:val="28"/>
        </w:rPr>
        <w:t>СанПиН 2.4.1.3049-13,</w:t>
      </w:r>
      <w:r w:rsidRPr="000332C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332CA">
        <w:rPr>
          <w:rFonts w:ascii="Times New Roman" w:hAnsi="Times New Roman" w:cs="Times New Roman"/>
          <w:color w:val="000000"/>
          <w:sz w:val="28"/>
          <w:szCs w:val="28"/>
        </w:rPr>
        <w:t>«Международной конвенцией о правах ребенка», «Декларацией прав ребенка», Конституцией РФ, Уставом ДОУ, а также задачами и основными направлениями развития образовательной</w:t>
      </w:r>
      <w:proofErr w:type="gramEnd"/>
      <w:r w:rsidRPr="000332CA">
        <w:rPr>
          <w:rFonts w:ascii="Times New Roman" w:hAnsi="Times New Roman" w:cs="Times New Roman"/>
          <w:color w:val="000000"/>
          <w:sz w:val="28"/>
          <w:szCs w:val="28"/>
        </w:rPr>
        <w:t xml:space="preserve"> системы Республики Башкортостан.</w:t>
      </w:r>
    </w:p>
    <w:p w:rsidR="00677790" w:rsidRPr="000332CA" w:rsidRDefault="00677790" w:rsidP="00677790">
      <w:pPr>
        <w:ind w:right="1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2CA">
        <w:rPr>
          <w:rFonts w:ascii="Times New Roman" w:hAnsi="Times New Roman" w:cs="Times New Roman"/>
          <w:sz w:val="28"/>
          <w:szCs w:val="28"/>
          <w:u w:val="single"/>
        </w:rPr>
        <w:t>Базовое образование:</w:t>
      </w:r>
    </w:p>
    <w:p w:rsidR="00677790" w:rsidRPr="000332CA" w:rsidRDefault="00677790" w:rsidP="00677790">
      <w:pPr>
        <w:numPr>
          <w:ilvl w:val="0"/>
          <w:numId w:val="6"/>
        </w:numPr>
        <w:spacing w:before="100" w:beforeAutospacing="1" w:after="100" w:afterAutospacing="1" w:line="240" w:lineRule="auto"/>
        <w:ind w:left="0" w:right="18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«От рождения до школы. Примерная основная общеобразовательная программа дошкольного образования»/ под ред. Н.Е.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>,  М.А. Васильевой, (2015г.)</w:t>
      </w:r>
    </w:p>
    <w:p w:rsidR="00677790" w:rsidRPr="000332CA" w:rsidRDefault="00677790" w:rsidP="00677790">
      <w:pPr>
        <w:numPr>
          <w:ilvl w:val="0"/>
          <w:numId w:val="6"/>
        </w:numPr>
        <w:spacing w:before="100" w:beforeAutospacing="1" w:after="100" w:afterAutospacing="1" w:line="240" w:lineRule="auto"/>
        <w:ind w:left="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«Программа логопедической работы по преодолению ФФН у детей»  Т.Б. Филичева, Т.В. Туманова (</w:t>
      </w:r>
      <w:smartTag w:uri="urn:schemas-microsoft-com:office:smarttags" w:element="metricconverter">
        <w:smartTagPr>
          <w:attr w:name="ProductID" w:val="2010 г"/>
        </w:smartTagPr>
        <w:r w:rsidRPr="000332CA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0332CA">
        <w:rPr>
          <w:rFonts w:ascii="Times New Roman" w:hAnsi="Times New Roman" w:cs="Times New Roman"/>
          <w:sz w:val="28"/>
          <w:szCs w:val="28"/>
        </w:rPr>
        <w:t>.)</w:t>
      </w:r>
    </w:p>
    <w:p w:rsidR="00677790" w:rsidRPr="000332CA" w:rsidRDefault="00677790" w:rsidP="00677790">
      <w:pPr>
        <w:numPr>
          <w:ilvl w:val="0"/>
          <w:numId w:val="6"/>
        </w:numPr>
        <w:spacing w:before="100" w:beforeAutospacing="1" w:after="100" w:afterAutospacing="1" w:line="240" w:lineRule="auto"/>
        <w:ind w:left="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«Программа логопедической работы по преодолению ОНР  у детей»  Т.Б.Филичева, Г.В.Чиркина (</w:t>
      </w:r>
      <w:smartTag w:uri="urn:schemas-microsoft-com:office:smarttags" w:element="metricconverter">
        <w:smartTagPr>
          <w:attr w:name="ProductID" w:val="2010 г"/>
        </w:smartTagPr>
        <w:r w:rsidRPr="000332CA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0332CA">
        <w:rPr>
          <w:rFonts w:ascii="Times New Roman" w:hAnsi="Times New Roman" w:cs="Times New Roman"/>
          <w:sz w:val="28"/>
          <w:szCs w:val="28"/>
        </w:rPr>
        <w:t>.)</w:t>
      </w:r>
    </w:p>
    <w:p w:rsidR="00677790" w:rsidRPr="000332CA" w:rsidRDefault="00677790" w:rsidP="00677790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Н. В. Примерная программа коррекционно-развивающей работы в логопедической группе для детей с ОНР (с 3 до 7 лет). – СПб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>ДЕТСТВО – ПРЕСС», 2013г.</w:t>
      </w:r>
    </w:p>
    <w:p w:rsidR="00677790" w:rsidRPr="000332CA" w:rsidRDefault="00677790" w:rsidP="00677790">
      <w:pPr>
        <w:ind w:right="180"/>
        <w:jc w:val="both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ind w:right="1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2CA">
        <w:rPr>
          <w:rFonts w:ascii="Times New Roman" w:hAnsi="Times New Roman" w:cs="Times New Roman"/>
          <w:sz w:val="28"/>
          <w:szCs w:val="28"/>
          <w:u w:val="single"/>
        </w:rPr>
        <w:t>Региональные парциальные программы:</w:t>
      </w:r>
    </w:p>
    <w:p w:rsidR="00677790" w:rsidRPr="000332CA" w:rsidRDefault="00677790" w:rsidP="00677790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right="180" w:hanging="2160"/>
        <w:rPr>
          <w:rFonts w:ascii="Times New Roman" w:hAnsi="Times New Roman" w:cs="Times New Roman"/>
          <w:sz w:val="28"/>
          <w:szCs w:val="28"/>
        </w:rPr>
      </w:pPr>
      <w:proofErr w:type="spellStart"/>
      <w:r w:rsidRPr="000332CA">
        <w:rPr>
          <w:rFonts w:ascii="Times New Roman" w:hAnsi="Times New Roman" w:cs="Times New Roman"/>
          <w:sz w:val="28"/>
          <w:szCs w:val="28"/>
        </w:rPr>
        <w:t>Ф.Ф.Фазлыева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«Мой край – Башкортостан»</w:t>
      </w:r>
    </w:p>
    <w:p w:rsidR="00677790" w:rsidRPr="000332CA" w:rsidRDefault="00677790" w:rsidP="00677790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right="180" w:hanging="2160"/>
        <w:rPr>
          <w:rFonts w:ascii="Times New Roman" w:hAnsi="Times New Roman" w:cs="Times New Roman"/>
          <w:sz w:val="28"/>
          <w:szCs w:val="28"/>
        </w:rPr>
      </w:pP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З.Г.Нафикова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Оскон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>»</w:t>
      </w:r>
    </w:p>
    <w:p w:rsidR="00677790" w:rsidRPr="000332CA" w:rsidRDefault="00677790" w:rsidP="00677790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right="180" w:hanging="2160"/>
        <w:rPr>
          <w:rFonts w:ascii="Times New Roman" w:hAnsi="Times New Roman" w:cs="Times New Roman"/>
          <w:sz w:val="28"/>
          <w:szCs w:val="28"/>
        </w:rPr>
      </w:pP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З.Г.Нафикова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Шатлык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>»</w:t>
      </w:r>
    </w:p>
    <w:p w:rsidR="00677790" w:rsidRPr="000332CA" w:rsidRDefault="00677790" w:rsidP="00677790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right="180" w:hanging="2160"/>
        <w:rPr>
          <w:rFonts w:ascii="Times New Roman" w:hAnsi="Times New Roman" w:cs="Times New Roman"/>
          <w:sz w:val="28"/>
          <w:szCs w:val="28"/>
        </w:rPr>
      </w:pPr>
      <w:proofErr w:type="spellStart"/>
      <w:r w:rsidRPr="000332CA">
        <w:rPr>
          <w:rFonts w:ascii="Times New Roman" w:hAnsi="Times New Roman" w:cs="Times New Roman"/>
          <w:sz w:val="28"/>
          <w:szCs w:val="28"/>
        </w:rPr>
        <w:t>Ф.Г.Азнабаева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З.А.Агзамова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«Академия детства»</w:t>
      </w:r>
    </w:p>
    <w:p w:rsidR="00677790" w:rsidRPr="000332CA" w:rsidRDefault="00677790" w:rsidP="00677790">
      <w:pPr>
        <w:ind w:right="180"/>
        <w:rPr>
          <w:rFonts w:ascii="Times New Roman" w:hAnsi="Times New Roman" w:cs="Times New Roman"/>
          <w:sz w:val="28"/>
          <w:szCs w:val="28"/>
        </w:rPr>
      </w:pP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А.В.Молчева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«Программа по декоративной деятельности детей дошкольного возраста на основе башкирского народного декоративно-прикладного искусства»</w:t>
      </w:r>
    </w:p>
    <w:p w:rsidR="00677790" w:rsidRPr="000332CA" w:rsidRDefault="00677790" w:rsidP="00677790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right="180" w:hanging="2160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Р.Х.Гасанова «Земля отцов»</w:t>
      </w:r>
    </w:p>
    <w:p w:rsidR="00677790" w:rsidRPr="000332CA" w:rsidRDefault="00677790" w:rsidP="00677790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right="180" w:hanging="2160"/>
        <w:rPr>
          <w:rFonts w:ascii="Times New Roman" w:hAnsi="Times New Roman" w:cs="Times New Roman"/>
          <w:sz w:val="28"/>
          <w:szCs w:val="28"/>
        </w:rPr>
      </w:pPr>
      <w:proofErr w:type="spellStart"/>
      <w:r w:rsidRPr="000332CA">
        <w:rPr>
          <w:rFonts w:ascii="Times New Roman" w:hAnsi="Times New Roman" w:cs="Times New Roman"/>
          <w:sz w:val="28"/>
          <w:szCs w:val="28"/>
        </w:rPr>
        <w:t>Р.Л.Агишева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«Я - 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Башкортостанец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>».</w:t>
      </w:r>
    </w:p>
    <w:p w:rsidR="00677790" w:rsidRPr="000332CA" w:rsidRDefault="00677790" w:rsidP="00677790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right="180" w:hanging="2160"/>
        <w:rPr>
          <w:rFonts w:ascii="Times New Roman" w:hAnsi="Times New Roman" w:cs="Times New Roman"/>
          <w:sz w:val="28"/>
          <w:szCs w:val="28"/>
        </w:rPr>
      </w:pPr>
      <w:proofErr w:type="spellStart"/>
      <w:r w:rsidRPr="000332CA">
        <w:rPr>
          <w:rFonts w:ascii="Times New Roman" w:hAnsi="Times New Roman" w:cs="Times New Roman"/>
          <w:sz w:val="28"/>
          <w:szCs w:val="28"/>
        </w:rPr>
        <w:t>Р.К.Мухаметдинова</w:t>
      </w:r>
      <w:proofErr w:type="spellEnd"/>
      <w:proofErr w:type="gramStart"/>
      <w:r w:rsidRPr="000332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Д.Р.Янкина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«Музыка в детском саду»</w:t>
      </w:r>
    </w:p>
    <w:p w:rsidR="00677790" w:rsidRPr="000332CA" w:rsidRDefault="00677790" w:rsidP="00677790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right="180" w:hanging="2160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Р.Л.Агишева «Я познаю Башкортостан»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77790" w:rsidRPr="000332CA" w:rsidRDefault="00677790" w:rsidP="00677790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right="180" w:hanging="2160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Р.Х.Гасанова « Я Родину свою хочу познать».</w:t>
      </w:r>
    </w:p>
    <w:p w:rsidR="00677790" w:rsidRPr="000332CA" w:rsidRDefault="00677790" w:rsidP="00677790">
      <w:pPr>
        <w:ind w:right="180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ind w:right="180"/>
        <w:rPr>
          <w:rFonts w:ascii="Times New Roman" w:hAnsi="Times New Roman" w:cs="Times New Roman"/>
          <w:sz w:val="28"/>
          <w:szCs w:val="28"/>
          <w:u w:val="single"/>
        </w:rPr>
      </w:pPr>
      <w:r w:rsidRPr="000332CA">
        <w:rPr>
          <w:rFonts w:ascii="Times New Roman" w:hAnsi="Times New Roman" w:cs="Times New Roman"/>
          <w:sz w:val="28"/>
          <w:szCs w:val="28"/>
          <w:u w:val="single"/>
        </w:rPr>
        <w:t>Парциальные программы и технологии:</w:t>
      </w:r>
    </w:p>
    <w:p w:rsidR="00677790" w:rsidRPr="000332CA" w:rsidRDefault="00677790" w:rsidP="00677790">
      <w:pPr>
        <w:numPr>
          <w:ilvl w:val="0"/>
          <w:numId w:val="10"/>
        </w:numPr>
        <w:spacing w:before="100" w:beforeAutospacing="1" w:after="100" w:afterAutospacing="1" w:line="240" w:lineRule="atLeast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lastRenderedPageBreak/>
        <w:t xml:space="preserve">Т.Ф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      «Знакомим дошкольников с правилами дорожного движения», издательство «Мозаика-Синтез», Москва, 2014 г.</w:t>
      </w:r>
    </w:p>
    <w:p w:rsidR="00677790" w:rsidRPr="000332CA" w:rsidRDefault="00677790" w:rsidP="00677790">
      <w:pPr>
        <w:numPr>
          <w:ilvl w:val="0"/>
          <w:numId w:val="10"/>
        </w:numPr>
        <w:spacing w:before="100" w:beforeAutospacing="1" w:after="100" w:afterAutospacing="1" w:line="240" w:lineRule="atLeast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НищеваН.В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>. «Логопедическая ритмика в системе коррекционно-развивающей работы в детском саду» СПб.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>ДЕТСТВО –ПРЕСС», 2014 г.</w:t>
      </w:r>
    </w:p>
    <w:p w:rsidR="00677790" w:rsidRPr="000332CA" w:rsidRDefault="00677790" w:rsidP="00677790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Бабушкина Р.Л., Кислякова О.М.«Логопедическая ритмика Методика работы с дошкольниками, страдающими ОНР» под ред.Г.А. Волковой-СПб.: «КАРО»,2005 .</w:t>
      </w:r>
    </w:p>
    <w:p w:rsidR="00677790" w:rsidRPr="000332CA" w:rsidRDefault="00677790" w:rsidP="00677790">
      <w:pPr>
        <w:numPr>
          <w:ilvl w:val="0"/>
          <w:numId w:val="10"/>
        </w:numPr>
        <w:spacing w:before="100" w:beforeAutospacing="1" w:after="100" w:afterAutospacing="1" w:line="240" w:lineRule="auto"/>
        <w:ind w:left="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М.Ю.«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занятия в детском саду»,   М.:Т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Ц«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 xml:space="preserve">Сфера», 2005г.С.Н.Николаева Методика экологического воспитания в детском саду </w:t>
      </w:r>
    </w:p>
    <w:p w:rsidR="00677790" w:rsidRPr="000332CA" w:rsidRDefault="00677790" w:rsidP="00677790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</w:pPr>
      <w:r w:rsidRPr="000332CA">
        <w:rPr>
          <w:rFonts w:ascii="Times New Roman" w:eastAsia="Calibri" w:hAnsi="Times New Roman" w:cs="Times New Roman"/>
          <w:bCs/>
          <w:kern w:val="36"/>
          <w:sz w:val="28"/>
          <w:szCs w:val="28"/>
          <w:bdr w:val="none" w:sz="0" w:space="0" w:color="auto" w:frame="1"/>
        </w:rPr>
        <w:t xml:space="preserve">“Основы безопасности детей дошкольного возраста”, Р.Б. </w:t>
      </w:r>
      <w:proofErr w:type="spellStart"/>
      <w:r w:rsidRPr="000332CA">
        <w:rPr>
          <w:rFonts w:ascii="Times New Roman" w:eastAsia="Calibri" w:hAnsi="Times New Roman" w:cs="Times New Roman"/>
          <w:bCs/>
          <w:kern w:val="36"/>
          <w:sz w:val="28"/>
          <w:szCs w:val="28"/>
          <w:bdr w:val="none" w:sz="0" w:space="0" w:color="auto" w:frame="1"/>
        </w:rPr>
        <w:t>Стеркиной</w:t>
      </w:r>
      <w:proofErr w:type="spellEnd"/>
      <w:r w:rsidRPr="000332CA">
        <w:rPr>
          <w:rFonts w:ascii="Times New Roman" w:eastAsia="Calibri" w:hAnsi="Times New Roman" w:cs="Times New Roman"/>
          <w:bCs/>
          <w:kern w:val="36"/>
          <w:sz w:val="28"/>
          <w:szCs w:val="28"/>
          <w:bdr w:val="none" w:sz="0" w:space="0" w:color="auto" w:frame="1"/>
        </w:rPr>
        <w:t>, издательство «Детство - Пресс», г. Москва, 2016</w:t>
      </w:r>
      <w:r w:rsidRPr="000332CA">
        <w:rPr>
          <w:rFonts w:ascii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 xml:space="preserve"> </w:t>
      </w:r>
    </w:p>
    <w:p w:rsidR="00677790" w:rsidRPr="000332CA" w:rsidRDefault="00677790" w:rsidP="00677790">
      <w:pPr>
        <w:numPr>
          <w:ilvl w:val="0"/>
          <w:numId w:val="10"/>
        </w:numPr>
        <w:spacing w:before="100" w:beforeAutospacing="1" w:after="100" w:afterAutospacing="1" w:line="240" w:lineRule="auto"/>
        <w:ind w:left="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К. Ю. Белая «Как обеспечить безопасность дошкольников». МИПКРО, Москва, 2012Н.Н. Авдеева «Основы безопасности жизнедеятельности»</w:t>
      </w:r>
    </w:p>
    <w:p w:rsidR="00677790" w:rsidRPr="000332CA" w:rsidRDefault="00677790" w:rsidP="00677790">
      <w:pPr>
        <w:numPr>
          <w:ilvl w:val="0"/>
          <w:numId w:val="10"/>
        </w:numPr>
        <w:spacing w:before="100" w:beforeAutospacing="1" w:after="100" w:afterAutospacing="1" w:line="240" w:lineRule="auto"/>
        <w:ind w:left="0" w:right="180"/>
        <w:contextualSpacing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Л.И.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« Физкультурные занятия в детском саду по ФГОС» издательство «Мозаика – Синтез», 2015г.; Т.И. Осокина       « Физическая культура в детском саду» «Просвещение» , 2014г.</w:t>
      </w:r>
      <w:r w:rsidRPr="00033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77790" w:rsidRPr="000332CA" w:rsidRDefault="00677790" w:rsidP="00677790">
      <w:pPr>
        <w:numPr>
          <w:ilvl w:val="0"/>
          <w:numId w:val="10"/>
        </w:numPr>
        <w:spacing w:before="100" w:beforeAutospacing="1" w:after="100" w:afterAutospacing="1" w:line="240" w:lineRule="atLeast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«Школа дорожных наук», Творческий центр «Сфера», Москва, 2012 г.</w:t>
      </w:r>
    </w:p>
    <w:p w:rsidR="00677790" w:rsidRPr="000332CA" w:rsidRDefault="00677790" w:rsidP="00677790">
      <w:pPr>
        <w:numPr>
          <w:ilvl w:val="0"/>
          <w:numId w:val="10"/>
        </w:numPr>
        <w:spacing w:before="100" w:beforeAutospacing="1" w:after="100" w:afterAutospacing="1" w:line="240" w:lineRule="atLeast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Т.Ф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   «Знакомим дошкольников с правилами дорожного движения», издательство «Мозаика-Синтез», Москва, 2014 г.</w:t>
      </w:r>
    </w:p>
    <w:p w:rsidR="00677790" w:rsidRPr="000332CA" w:rsidRDefault="00677790" w:rsidP="00677790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40" w:lineRule="atLeast"/>
        <w:ind w:left="714" w:hanging="357"/>
        <w:rPr>
          <w:color w:val="000000"/>
          <w:sz w:val="28"/>
          <w:szCs w:val="28"/>
        </w:rPr>
      </w:pPr>
      <w:r w:rsidRPr="000332CA">
        <w:rPr>
          <w:color w:val="000000"/>
          <w:sz w:val="28"/>
          <w:szCs w:val="28"/>
        </w:rPr>
        <w:t>Рыжова, Н.А. «Воздух вокруг нас»,  метод</w:t>
      </w:r>
      <w:proofErr w:type="gramStart"/>
      <w:r w:rsidRPr="000332CA">
        <w:rPr>
          <w:color w:val="000000"/>
          <w:sz w:val="28"/>
          <w:szCs w:val="28"/>
        </w:rPr>
        <w:t>.</w:t>
      </w:r>
      <w:proofErr w:type="gramEnd"/>
      <w:r w:rsidRPr="000332CA">
        <w:rPr>
          <w:color w:val="000000"/>
          <w:sz w:val="28"/>
          <w:szCs w:val="28"/>
        </w:rPr>
        <w:t xml:space="preserve"> </w:t>
      </w:r>
      <w:proofErr w:type="gramStart"/>
      <w:r w:rsidRPr="000332CA">
        <w:rPr>
          <w:color w:val="000000"/>
          <w:sz w:val="28"/>
          <w:szCs w:val="28"/>
        </w:rPr>
        <w:t>п</w:t>
      </w:r>
      <w:proofErr w:type="gramEnd"/>
      <w:r w:rsidRPr="000332CA">
        <w:rPr>
          <w:color w:val="000000"/>
          <w:sz w:val="28"/>
          <w:szCs w:val="28"/>
        </w:rPr>
        <w:t>особие  Н.А. Рыжова, С.И. Мусиенко. – 2-е изд. – Москва: «Обруч», 2013. – 208с.: ил.</w:t>
      </w:r>
    </w:p>
    <w:p w:rsidR="00677790" w:rsidRPr="000332CA" w:rsidRDefault="00677790" w:rsidP="00677790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0332CA">
        <w:rPr>
          <w:color w:val="000000"/>
          <w:sz w:val="28"/>
          <w:szCs w:val="28"/>
        </w:rPr>
        <w:t xml:space="preserve">3.Федотова, А.М. «Познаем окружающий </w:t>
      </w:r>
      <w:proofErr w:type="gramStart"/>
      <w:r w:rsidRPr="000332CA">
        <w:rPr>
          <w:color w:val="000000"/>
          <w:sz w:val="28"/>
          <w:szCs w:val="28"/>
        </w:rPr>
        <w:t>мир</w:t>
      </w:r>
      <w:proofErr w:type="gramEnd"/>
      <w:r w:rsidRPr="000332CA">
        <w:rPr>
          <w:color w:val="000000"/>
          <w:sz w:val="28"/>
          <w:szCs w:val="28"/>
        </w:rPr>
        <w:t xml:space="preserve"> играя: </w:t>
      </w:r>
      <w:proofErr w:type="spellStart"/>
      <w:r w:rsidRPr="000332CA">
        <w:rPr>
          <w:color w:val="000000"/>
          <w:sz w:val="28"/>
          <w:szCs w:val="28"/>
        </w:rPr>
        <w:t>сю</w:t>
      </w:r>
      <w:proofErr w:type="spellEnd"/>
      <w:r w:rsidRPr="000332CA">
        <w:rPr>
          <w:color w:val="000000"/>
          <w:sz w:val="28"/>
          <w:szCs w:val="28"/>
        </w:rPr>
        <w:t>-</w:t>
      </w:r>
      <w:proofErr w:type="spellStart"/>
      <w:r w:rsidRPr="000332CA">
        <w:rPr>
          <w:color w:val="000000"/>
          <w:sz w:val="28"/>
          <w:szCs w:val="28"/>
        </w:rPr>
        <w:t>жетно</w:t>
      </w:r>
      <w:proofErr w:type="spellEnd"/>
      <w:r w:rsidRPr="000332CA">
        <w:rPr>
          <w:color w:val="000000"/>
          <w:sz w:val="28"/>
          <w:szCs w:val="28"/>
        </w:rPr>
        <w:t xml:space="preserve">-дидактические игры для дошкольника». – Москва: ТЦ «Сфера», 2015г,112 с.    </w:t>
      </w:r>
    </w:p>
    <w:p w:rsidR="00677790" w:rsidRPr="000332CA" w:rsidRDefault="00677790" w:rsidP="00677790">
      <w:pPr>
        <w:pStyle w:val="af5"/>
        <w:numPr>
          <w:ilvl w:val="0"/>
          <w:numId w:val="10"/>
        </w:numPr>
        <w:spacing w:line="240" w:lineRule="atLeast"/>
        <w:ind w:right="180"/>
        <w:rPr>
          <w:sz w:val="28"/>
          <w:szCs w:val="28"/>
        </w:rPr>
      </w:pPr>
      <w:r w:rsidRPr="000332CA">
        <w:rPr>
          <w:sz w:val="28"/>
          <w:szCs w:val="28"/>
        </w:rPr>
        <w:t xml:space="preserve">Николаева, С.Н. «Значение эколого-развивающей среды для образования и оздоровления детей в свете Федерального государственного образовательного стандарта. Дошкольное воспитание». – 2014 г. </w:t>
      </w:r>
    </w:p>
    <w:p w:rsidR="00677790" w:rsidRPr="000332CA" w:rsidRDefault="00677790" w:rsidP="00677790">
      <w:pPr>
        <w:ind w:left="360" w:right="180"/>
        <w:jc w:val="both"/>
        <w:rPr>
          <w:rFonts w:ascii="Times New Roman" w:hAnsi="Times New Roman" w:cs="Times New Roman"/>
          <w:b/>
          <w:kern w:val="28"/>
          <w:sz w:val="28"/>
          <w:szCs w:val="28"/>
          <w:u w:val="single"/>
        </w:rPr>
      </w:pPr>
    </w:p>
    <w:p w:rsidR="00677790" w:rsidRPr="000332CA" w:rsidRDefault="00677790" w:rsidP="00677790">
      <w:pPr>
        <w:ind w:left="360" w:right="180"/>
        <w:jc w:val="both"/>
        <w:rPr>
          <w:rFonts w:ascii="Times New Roman" w:hAnsi="Times New Roman" w:cs="Times New Roman"/>
          <w:b/>
          <w:kern w:val="28"/>
          <w:sz w:val="28"/>
          <w:szCs w:val="28"/>
          <w:u w:val="single"/>
        </w:rPr>
      </w:pPr>
      <w:r w:rsidRPr="000332CA">
        <w:rPr>
          <w:rFonts w:ascii="Times New Roman" w:hAnsi="Times New Roman" w:cs="Times New Roman"/>
          <w:b/>
          <w:kern w:val="28"/>
          <w:sz w:val="28"/>
          <w:szCs w:val="28"/>
          <w:u w:val="single"/>
        </w:rPr>
        <w:t>Основными задачами Учреждения являются:</w:t>
      </w:r>
    </w:p>
    <w:p w:rsidR="00677790" w:rsidRPr="000332CA" w:rsidRDefault="00677790" w:rsidP="00677790">
      <w:pPr>
        <w:pStyle w:val="msonormalbullet3gifbullet1gif"/>
        <w:ind w:firstLine="709"/>
        <w:jc w:val="both"/>
        <w:rPr>
          <w:sz w:val="28"/>
          <w:szCs w:val="28"/>
        </w:rPr>
      </w:pPr>
      <w:r w:rsidRPr="000332CA">
        <w:rPr>
          <w:sz w:val="28"/>
          <w:szCs w:val="28"/>
        </w:rPr>
        <w:t xml:space="preserve">- охрана и укрепления физического и психического здоровья детей, в том числе их эмоционального благополучия; </w:t>
      </w:r>
    </w:p>
    <w:p w:rsidR="00677790" w:rsidRPr="000332CA" w:rsidRDefault="00677790" w:rsidP="00677790">
      <w:pPr>
        <w:pStyle w:val="msonormalbullet3gifbullet2gif"/>
        <w:ind w:firstLine="709"/>
        <w:jc w:val="both"/>
        <w:rPr>
          <w:sz w:val="28"/>
          <w:szCs w:val="28"/>
        </w:rPr>
      </w:pPr>
      <w:r w:rsidRPr="000332CA">
        <w:rPr>
          <w:sz w:val="28"/>
          <w:szCs w:val="28"/>
        </w:rPr>
        <w:t xml:space="preserve">- обеспечение социально-коммуникативного, познавательного, речевого, художественно-эстетического и физического развития воспитанников; </w:t>
      </w:r>
    </w:p>
    <w:p w:rsidR="00677790" w:rsidRPr="000332CA" w:rsidRDefault="00677790" w:rsidP="00677790">
      <w:pPr>
        <w:pStyle w:val="msonormalbullet3gifbullet2gif"/>
        <w:ind w:firstLine="709"/>
        <w:jc w:val="both"/>
        <w:rPr>
          <w:sz w:val="28"/>
          <w:szCs w:val="28"/>
        </w:rPr>
      </w:pPr>
      <w:r w:rsidRPr="000332CA">
        <w:rPr>
          <w:sz w:val="28"/>
          <w:szCs w:val="28"/>
        </w:rPr>
        <w:t>- воспитание с учетом возрастных категорий воспитанников гражданственности,  уважения к правам и свободам человека, любви к окружающей природе, Родине, семье;</w:t>
      </w:r>
    </w:p>
    <w:p w:rsidR="00677790" w:rsidRPr="000332CA" w:rsidRDefault="00677790" w:rsidP="00677790">
      <w:pPr>
        <w:pStyle w:val="msonormalbullet3gifbullet2gif"/>
        <w:ind w:firstLine="709"/>
        <w:jc w:val="both"/>
        <w:rPr>
          <w:sz w:val="28"/>
          <w:szCs w:val="28"/>
        </w:rPr>
      </w:pPr>
      <w:r w:rsidRPr="000332CA">
        <w:rPr>
          <w:sz w:val="28"/>
          <w:szCs w:val="28"/>
        </w:rPr>
        <w:lastRenderedPageBreak/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формировании предпосылок учебной деятельности;</w:t>
      </w:r>
    </w:p>
    <w:p w:rsidR="00677790" w:rsidRPr="000332CA" w:rsidRDefault="00677790" w:rsidP="00677790">
      <w:pPr>
        <w:pStyle w:val="msonormalbullet3gifbullet2gif"/>
        <w:ind w:firstLine="709"/>
        <w:jc w:val="both"/>
        <w:rPr>
          <w:sz w:val="28"/>
          <w:szCs w:val="28"/>
        </w:rPr>
      </w:pPr>
      <w:r w:rsidRPr="000332CA">
        <w:rPr>
          <w:sz w:val="28"/>
          <w:szCs w:val="28"/>
        </w:rPr>
        <w:t>-  взаимодействие с семьями воспитанников для обеспечения полноценного развития детей;</w:t>
      </w:r>
    </w:p>
    <w:p w:rsidR="00677790" w:rsidRPr="000332CA" w:rsidRDefault="00677790" w:rsidP="00677790">
      <w:pPr>
        <w:pStyle w:val="msonormalbullet3gifbullet2gif"/>
        <w:ind w:firstLine="709"/>
        <w:jc w:val="both"/>
        <w:rPr>
          <w:sz w:val="28"/>
          <w:szCs w:val="28"/>
        </w:rPr>
      </w:pPr>
      <w:r w:rsidRPr="000332CA">
        <w:rPr>
          <w:sz w:val="28"/>
          <w:szCs w:val="28"/>
        </w:rPr>
        <w:t xml:space="preserve">- оказание консультативной и методической помощи родителям (законным представителям) по вопросам развития и образования,  охраны и укрепления здоровья детей. </w:t>
      </w:r>
    </w:p>
    <w:p w:rsidR="00677790" w:rsidRPr="000332CA" w:rsidRDefault="00677790" w:rsidP="00677790">
      <w:pPr>
        <w:pStyle w:val="msonormalbullet3gifbullet2gif"/>
        <w:ind w:firstLine="709"/>
        <w:jc w:val="both"/>
        <w:rPr>
          <w:sz w:val="28"/>
          <w:szCs w:val="28"/>
        </w:rPr>
      </w:pPr>
      <w:r w:rsidRPr="000332CA">
        <w:rPr>
          <w:sz w:val="28"/>
          <w:szCs w:val="28"/>
        </w:rPr>
        <w:t>-охрана жизни и укрепление физического и психического здоровья детей;</w:t>
      </w:r>
    </w:p>
    <w:p w:rsidR="00677790" w:rsidRPr="000332CA" w:rsidRDefault="00677790" w:rsidP="00677790">
      <w:pPr>
        <w:pStyle w:val="msonormalbullet3gifbullet2gif"/>
        <w:ind w:firstLine="709"/>
        <w:jc w:val="both"/>
        <w:rPr>
          <w:sz w:val="28"/>
          <w:szCs w:val="28"/>
        </w:rPr>
      </w:pPr>
      <w:r w:rsidRPr="000332CA">
        <w:rPr>
          <w:sz w:val="28"/>
          <w:szCs w:val="28"/>
        </w:rPr>
        <w:t>-обеспечение познавательно-речевого, социально-личностного, художественно-эстетического и физического развития детей;</w:t>
      </w:r>
    </w:p>
    <w:p w:rsidR="00677790" w:rsidRPr="000332CA" w:rsidRDefault="00677790" w:rsidP="00677790">
      <w:pPr>
        <w:pStyle w:val="msonormalbullet3gifbullet2gif"/>
        <w:ind w:firstLine="709"/>
        <w:jc w:val="both"/>
        <w:rPr>
          <w:sz w:val="28"/>
          <w:szCs w:val="28"/>
        </w:rPr>
      </w:pPr>
      <w:r w:rsidRPr="000332CA">
        <w:rPr>
          <w:sz w:val="28"/>
          <w:szCs w:val="28"/>
        </w:rPr>
        <w:t>-воспитание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677790" w:rsidRPr="000332CA" w:rsidRDefault="00677790" w:rsidP="00677790">
      <w:pPr>
        <w:pStyle w:val="msonormalbullet3gifbullet2gif"/>
        <w:ind w:firstLine="709"/>
        <w:jc w:val="both"/>
        <w:rPr>
          <w:sz w:val="28"/>
          <w:szCs w:val="28"/>
        </w:rPr>
      </w:pPr>
      <w:r w:rsidRPr="000332CA">
        <w:rPr>
          <w:sz w:val="28"/>
          <w:szCs w:val="28"/>
        </w:rPr>
        <w:t>-осуществление необходимой коррекции недостатков в физическом и (или) психическом развитии детей;</w:t>
      </w:r>
    </w:p>
    <w:p w:rsidR="00677790" w:rsidRPr="000332CA" w:rsidRDefault="00677790" w:rsidP="00677790">
      <w:pPr>
        <w:pStyle w:val="msonormalbullet3gifbullet2gif"/>
        <w:ind w:firstLine="709"/>
        <w:jc w:val="both"/>
        <w:rPr>
          <w:sz w:val="28"/>
          <w:szCs w:val="28"/>
        </w:rPr>
      </w:pPr>
      <w:r w:rsidRPr="000332CA">
        <w:rPr>
          <w:sz w:val="28"/>
          <w:szCs w:val="28"/>
        </w:rPr>
        <w:t>-взаимодействие с семьями детей для обеспечения полноценного развития детей;</w:t>
      </w:r>
    </w:p>
    <w:p w:rsidR="00677790" w:rsidRPr="000332CA" w:rsidRDefault="00677790" w:rsidP="00677790">
      <w:pPr>
        <w:pStyle w:val="msonormalbullet3gifbullet3gif"/>
        <w:ind w:firstLine="709"/>
        <w:jc w:val="both"/>
        <w:rPr>
          <w:sz w:val="28"/>
          <w:szCs w:val="28"/>
        </w:rPr>
      </w:pPr>
      <w:r w:rsidRPr="000332CA">
        <w:rPr>
          <w:sz w:val="28"/>
          <w:szCs w:val="28"/>
        </w:rPr>
        <w:t>-оказание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677790" w:rsidRPr="000332CA" w:rsidRDefault="00677790" w:rsidP="00677790">
      <w:pPr>
        <w:ind w:left="360" w:right="180"/>
        <w:jc w:val="both"/>
        <w:rPr>
          <w:rFonts w:ascii="Times New Roman" w:hAnsi="Times New Roman" w:cs="Times New Roman"/>
          <w:b/>
          <w:kern w:val="28"/>
          <w:sz w:val="28"/>
          <w:szCs w:val="28"/>
          <w:u w:val="single"/>
        </w:rPr>
      </w:pPr>
    </w:p>
    <w:p w:rsidR="00677790" w:rsidRPr="000332CA" w:rsidRDefault="00677790" w:rsidP="00677790">
      <w:pPr>
        <w:ind w:left="180" w:right="18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332CA">
        <w:rPr>
          <w:rFonts w:ascii="Times New Roman" w:hAnsi="Times New Roman" w:cs="Times New Roman"/>
          <w:kern w:val="28"/>
          <w:sz w:val="28"/>
          <w:szCs w:val="28"/>
        </w:rPr>
        <w:tab/>
        <w:t>Организационно-педагогические условия образовательного процесса, созданные в ДОУ, помогают в выборе оптимальных форм организации детской деятельности. Педагогический коллектив реализует свое право на выбор образовательных программ, успешно решая эту задачу с учетом социально-экономических и национально-культурных условий.</w:t>
      </w:r>
    </w:p>
    <w:p w:rsidR="00677790" w:rsidRPr="000332CA" w:rsidRDefault="00677790" w:rsidP="00677790">
      <w:pPr>
        <w:pStyle w:val="212"/>
        <w:ind w:left="180" w:right="180" w:firstLine="0"/>
        <w:rPr>
          <w:rFonts w:ascii="Times New Roman" w:hAnsi="Times New Roman"/>
          <w:color w:val="000000"/>
          <w:kern w:val="0"/>
          <w:szCs w:val="28"/>
        </w:rPr>
      </w:pPr>
      <w:r w:rsidRPr="000332CA">
        <w:rPr>
          <w:rFonts w:ascii="Times New Roman" w:hAnsi="Times New Roman"/>
          <w:color w:val="000000"/>
          <w:kern w:val="0"/>
          <w:szCs w:val="28"/>
        </w:rPr>
        <w:tab/>
        <w:t>С учетом национально-культурных особенностей региона Республики Башкортостан определены цели региональной системы образования:</w:t>
      </w:r>
    </w:p>
    <w:p w:rsidR="00677790" w:rsidRPr="000332CA" w:rsidRDefault="00677790" w:rsidP="00677790">
      <w:pPr>
        <w:pStyle w:val="212"/>
        <w:numPr>
          <w:ilvl w:val="0"/>
          <w:numId w:val="12"/>
        </w:numPr>
        <w:tabs>
          <w:tab w:val="left" w:pos="720"/>
        </w:tabs>
        <w:ind w:left="180" w:right="180" w:firstLine="0"/>
        <w:rPr>
          <w:rFonts w:ascii="Times New Roman" w:hAnsi="Times New Roman"/>
          <w:color w:val="000000"/>
          <w:kern w:val="0"/>
          <w:szCs w:val="28"/>
        </w:rPr>
      </w:pPr>
      <w:r w:rsidRPr="000332CA">
        <w:rPr>
          <w:rFonts w:ascii="Times New Roman" w:hAnsi="Times New Roman"/>
          <w:color w:val="000000"/>
          <w:kern w:val="0"/>
          <w:szCs w:val="28"/>
        </w:rPr>
        <w:t xml:space="preserve">Воспитание любви к малой Родине, осознание ее многонациональности, развитие </w:t>
      </w:r>
      <w:proofErr w:type="spellStart"/>
      <w:r w:rsidRPr="000332CA">
        <w:rPr>
          <w:rFonts w:ascii="Times New Roman" w:hAnsi="Times New Roman"/>
          <w:color w:val="000000"/>
          <w:kern w:val="0"/>
          <w:szCs w:val="28"/>
        </w:rPr>
        <w:t>этнотолерантности</w:t>
      </w:r>
      <w:proofErr w:type="spellEnd"/>
      <w:r w:rsidRPr="000332CA">
        <w:rPr>
          <w:rFonts w:ascii="Times New Roman" w:hAnsi="Times New Roman"/>
          <w:color w:val="000000"/>
          <w:kern w:val="0"/>
          <w:szCs w:val="28"/>
        </w:rPr>
        <w:t>.</w:t>
      </w:r>
    </w:p>
    <w:p w:rsidR="00677790" w:rsidRPr="000332CA" w:rsidRDefault="00677790" w:rsidP="00677790">
      <w:pPr>
        <w:pStyle w:val="212"/>
        <w:numPr>
          <w:ilvl w:val="0"/>
          <w:numId w:val="12"/>
        </w:numPr>
        <w:tabs>
          <w:tab w:val="left" w:pos="720"/>
        </w:tabs>
        <w:ind w:left="180" w:right="180" w:firstLine="0"/>
        <w:rPr>
          <w:rFonts w:ascii="Times New Roman" w:hAnsi="Times New Roman"/>
          <w:color w:val="000000"/>
          <w:kern w:val="0"/>
          <w:szCs w:val="28"/>
        </w:rPr>
      </w:pPr>
      <w:r w:rsidRPr="000332CA">
        <w:rPr>
          <w:rFonts w:ascii="Times New Roman" w:hAnsi="Times New Roman"/>
          <w:color w:val="000000"/>
          <w:kern w:val="0"/>
          <w:szCs w:val="28"/>
        </w:rPr>
        <w:t xml:space="preserve">Формирование общей культуры с учетом этнокультурного </w:t>
      </w:r>
      <w:r w:rsidRPr="000332CA">
        <w:rPr>
          <w:rFonts w:ascii="Times New Roman" w:hAnsi="Times New Roman"/>
          <w:color w:val="000000"/>
          <w:kern w:val="0"/>
          <w:szCs w:val="28"/>
        </w:rPr>
        <w:lastRenderedPageBreak/>
        <w:t>образования.</w:t>
      </w:r>
    </w:p>
    <w:p w:rsidR="00677790" w:rsidRPr="000332CA" w:rsidRDefault="00677790" w:rsidP="00677790">
      <w:pPr>
        <w:pStyle w:val="212"/>
        <w:numPr>
          <w:ilvl w:val="0"/>
          <w:numId w:val="12"/>
        </w:numPr>
        <w:tabs>
          <w:tab w:val="left" w:pos="720"/>
        </w:tabs>
        <w:ind w:left="180" w:right="180" w:firstLine="0"/>
        <w:rPr>
          <w:rFonts w:ascii="Times New Roman" w:hAnsi="Times New Roman"/>
          <w:color w:val="000000"/>
          <w:kern w:val="0"/>
          <w:szCs w:val="28"/>
        </w:rPr>
      </w:pPr>
      <w:r w:rsidRPr="000332CA">
        <w:rPr>
          <w:rFonts w:ascii="Times New Roman" w:hAnsi="Times New Roman"/>
          <w:color w:val="000000"/>
          <w:kern w:val="0"/>
          <w:szCs w:val="28"/>
        </w:rPr>
        <w:t>Формирование бережного отношения к родной природе, окружающему миру.</w:t>
      </w:r>
    </w:p>
    <w:p w:rsidR="00677790" w:rsidRPr="000332CA" w:rsidRDefault="00677790" w:rsidP="00677790">
      <w:pPr>
        <w:pStyle w:val="212"/>
        <w:numPr>
          <w:ilvl w:val="0"/>
          <w:numId w:val="12"/>
        </w:numPr>
        <w:tabs>
          <w:tab w:val="left" w:pos="720"/>
        </w:tabs>
        <w:ind w:left="180" w:right="180" w:firstLine="0"/>
        <w:rPr>
          <w:rFonts w:ascii="Times New Roman" w:hAnsi="Times New Roman"/>
          <w:color w:val="000000"/>
          <w:kern w:val="0"/>
          <w:szCs w:val="28"/>
        </w:rPr>
      </w:pPr>
      <w:r w:rsidRPr="000332CA">
        <w:rPr>
          <w:rFonts w:ascii="Times New Roman" w:hAnsi="Times New Roman"/>
          <w:color w:val="000000"/>
          <w:kern w:val="0"/>
          <w:szCs w:val="28"/>
        </w:rPr>
        <w:t>Формирование культуры здорового образа жизни на основе национально-культурных традиций.</w:t>
      </w: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Приоритетные    направления    деятельности    МАДОУ    Бакалинский детский сад «Буратино» общеразвивающего вида:  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- познавательное развитие (ознакомление с социальным миром);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- физическое развитие;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- художественно-эстетическое развитие (изобразительная 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деятельность-декоративное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 xml:space="preserve"> рисование, декоративная лепка)</w:t>
      </w:r>
    </w:p>
    <w:p w:rsidR="00677790" w:rsidRPr="000332CA" w:rsidRDefault="00677790" w:rsidP="00677790">
      <w:pPr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 xml:space="preserve">Наши достижения за период 2014-2016 гг.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Районные: 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1.  По подготовке к новому учебному году: 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- Грамота за хорошую подготовку к новому учебному году – 2015г.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2.  Смотр-конкурс «Сюжетно-ролевые игры современных детей ДОУ»: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- Почетная грамота  за участие и хорошую подготовку - 2014 г.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3.  Фестиваль народного творчества «Салют Победы»: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- Диплом – 2015г.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4. Фестиваль народного творчества «Цвети Земля»: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- Диплом – 2017г.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5. Грамота «За лучшую площадку по обучению детей ПДД»-2016г.</w:t>
      </w: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ind w:right="180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Анализ работы МАДОУ детский сад  «Буратино» за период с 2014-2016гг. показал, что детский сад осуществляет свою основную деятельность в режиме функционирования. Процесс организации воспитательно-</w:t>
      </w:r>
      <w:r w:rsidRPr="000332CA">
        <w:rPr>
          <w:rFonts w:ascii="Times New Roman" w:hAnsi="Times New Roman" w:cs="Times New Roman"/>
          <w:sz w:val="28"/>
          <w:szCs w:val="28"/>
        </w:rPr>
        <w:lastRenderedPageBreak/>
        <w:t>образовательной  работы в детском саду носит комплексный, плановый характер. Разработана образовательная программа, которая представляет собой модель целостного процесса воспитания и обучения детей, направленного на полноценное, всестороннее развитие ребенка: физическое, социально-коммуникативное, художественно-эстетическое, познавательное и речевое развитие.</w:t>
      </w: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2.1.2.Анализ материально-технических и финансовых ресурсов</w:t>
      </w:r>
    </w:p>
    <w:p w:rsidR="00677790" w:rsidRPr="000332CA" w:rsidRDefault="00677790" w:rsidP="00677790">
      <w:pPr>
        <w:pStyle w:val="ad"/>
        <w:spacing w:line="240" w:lineRule="atLeast"/>
        <w:rPr>
          <w:b/>
          <w:szCs w:val="28"/>
        </w:rPr>
      </w:pPr>
    </w:p>
    <w:p w:rsidR="00677790" w:rsidRPr="000332CA" w:rsidRDefault="00677790" w:rsidP="00677790">
      <w:pPr>
        <w:pStyle w:val="ad"/>
        <w:spacing w:line="240" w:lineRule="atLeast"/>
        <w:rPr>
          <w:b/>
          <w:szCs w:val="28"/>
        </w:rPr>
      </w:pPr>
      <w:r w:rsidRPr="000332CA">
        <w:rPr>
          <w:szCs w:val="28"/>
        </w:rPr>
        <w:t xml:space="preserve">     Все помещения снабжены современной охранно-пожарной системой, имеется видеонаблюдение. В дошкольном учреждении создана материально-техническая база для жизнеобеспечения и развития детей, ведется систематическая работа по созданию развивающей предметно- пространственной среды. При создании развивающей предметно-пространственной среды воспитатели учитывают возрастные, индивидуальные особенности детей своей группы. В групповых помещениях имеется достаточное количество игрового оборудования; дидактического, раздаточного, наглядного материала. Оборудованы зоны для развития различных видов детской деятельности: художественно-эстетической, социально-коммуникативной, познавательной, речевой. Организованная в ДОУ развивающая предметно- пространственная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 Обеспечение условий безопасности в ДОУ выполняется нормативно-правовыми документами: приказами, инструкциями, положениями. Территория детского сада ограждена забором. На территории имеются оборудованная спортивная и прогулочные площадки в соответствии с СанПиН, площадка по изучению ПДД для воспитанников.   Каждая прогулочная площадка разделена полосами зеленых насаждений. В целях формирования основ экологической культуры оформлены клумбы, экологическая тропа. Для предупреждения детского травматизма на дорогах, </w:t>
      </w:r>
      <w:proofErr w:type="gramStart"/>
      <w:r w:rsidRPr="000332CA">
        <w:rPr>
          <w:szCs w:val="28"/>
        </w:rPr>
        <w:t>в</w:t>
      </w:r>
      <w:proofErr w:type="gramEnd"/>
      <w:r w:rsidRPr="000332CA">
        <w:rPr>
          <w:szCs w:val="28"/>
        </w:rPr>
        <w:t xml:space="preserve"> используется  </w:t>
      </w:r>
      <w:proofErr w:type="gramStart"/>
      <w:r w:rsidRPr="000332CA">
        <w:rPr>
          <w:szCs w:val="28"/>
        </w:rPr>
        <w:t>площадка</w:t>
      </w:r>
      <w:proofErr w:type="gramEnd"/>
      <w:r w:rsidRPr="000332CA">
        <w:rPr>
          <w:szCs w:val="28"/>
        </w:rPr>
        <w:t xml:space="preserve"> по обучению детей ПДД. С детьми регулярно проводится воспитательно-образовательная работа по основам безопасности жизнедеятельности (игры, развлечения, учения по эвакуации, беседы, выставки рисунков, проектная деятельность)</w:t>
      </w:r>
    </w:p>
    <w:p w:rsidR="00677790" w:rsidRPr="000332CA" w:rsidRDefault="00677790" w:rsidP="00677790">
      <w:pPr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lastRenderedPageBreak/>
        <w:t>Развивающая предметно-пространственная среда</w:t>
      </w: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color w:val="181910"/>
          <w:sz w:val="28"/>
          <w:szCs w:val="28"/>
        </w:rPr>
        <w:t xml:space="preserve">    В ДОУ создана </w:t>
      </w:r>
      <w:r w:rsidRPr="000332CA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</w:t>
      </w:r>
      <w:r w:rsidRPr="000332CA">
        <w:rPr>
          <w:rFonts w:ascii="Times New Roman" w:hAnsi="Times New Roman" w:cs="Times New Roman"/>
          <w:color w:val="181910"/>
          <w:sz w:val="28"/>
          <w:szCs w:val="28"/>
        </w:rPr>
        <w:t xml:space="preserve">, отвечающая  требованиям действующего </w:t>
      </w:r>
      <w:proofErr w:type="spellStart"/>
      <w:r w:rsidRPr="000332CA">
        <w:rPr>
          <w:rFonts w:ascii="Times New Roman" w:hAnsi="Times New Roman" w:cs="Times New Roman"/>
          <w:color w:val="181910"/>
          <w:sz w:val="28"/>
          <w:szCs w:val="28"/>
        </w:rPr>
        <w:t>САНПиН</w:t>
      </w:r>
      <w:proofErr w:type="spellEnd"/>
      <w:r w:rsidRPr="000332CA">
        <w:rPr>
          <w:rFonts w:ascii="Times New Roman" w:hAnsi="Times New Roman" w:cs="Times New Roman"/>
          <w:color w:val="181910"/>
          <w:sz w:val="28"/>
          <w:szCs w:val="28"/>
        </w:rPr>
        <w:t xml:space="preserve">,  ФГОС </w:t>
      </w:r>
      <w:proofErr w:type="gramStart"/>
      <w:r w:rsidRPr="000332CA">
        <w:rPr>
          <w:rFonts w:ascii="Times New Roman" w:hAnsi="Times New Roman" w:cs="Times New Roman"/>
          <w:color w:val="181910"/>
          <w:sz w:val="28"/>
          <w:szCs w:val="28"/>
        </w:rPr>
        <w:t>ДО</w:t>
      </w:r>
      <w:proofErr w:type="gramEnd"/>
      <w:r w:rsidRPr="000332CA">
        <w:rPr>
          <w:rFonts w:ascii="Times New Roman" w:hAnsi="Times New Roman" w:cs="Times New Roman"/>
          <w:color w:val="181910"/>
          <w:sz w:val="28"/>
          <w:szCs w:val="28"/>
        </w:rPr>
        <w:t xml:space="preserve">, </w:t>
      </w:r>
      <w:proofErr w:type="gramStart"/>
      <w:r w:rsidRPr="000332CA">
        <w:rPr>
          <w:rFonts w:ascii="Times New Roman" w:hAnsi="Times New Roman" w:cs="Times New Roman"/>
          <w:color w:val="181910"/>
          <w:sz w:val="28"/>
          <w:szCs w:val="28"/>
        </w:rPr>
        <w:t>с</w:t>
      </w:r>
      <w:proofErr w:type="gramEnd"/>
      <w:r w:rsidRPr="000332CA">
        <w:rPr>
          <w:rFonts w:ascii="Times New Roman" w:hAnsi="Times New Roman" w:cs="Times New Roman"/>
          <w:color w:val="181910"/>
          <w:sz w:val="28"/>
          <w:szCs w:val="28"/>
        </w:rPr>
        <w:t xml:space="preserve"> учетом возрастных и психологических особенностей детей, зарождающихся половых склонностей и интересов и конструируется так, чтобы ребенок в течение дня в детском саду мог найти себе увлекательное дело, занятие.  Помещения групп оборудованы игровыми центрами, отражающими многообразие окружающего мира и развивающими сенсорные способности детей. </w:t>
      </w:r>
      <w:proofErr w:type="gramStart"/>
      <w:r w:rsidRPr="000332CA">
        <w:rPr>
          <w:rFonts w:ascii="Times New Roman" w:hAnsi="Times New Roman" w:cs="Times New Roman"/>
          <w:color w:val="181910"/>
          <w:sz w:val="28"/>
          <w:szCs w:val="28"/>
        </w:rPr>
        <w:t>В группах созданы условия для самостоятельной деятельности детей на основе свободного выбора; обеспечивается баланс между дидактическим, игровым, спортивным и другим оборудованием; дидактический материал подбирается с учетом функциональности, качества, эстетичности, возможности активной и целенаправленной деятельности; в группах создаются музыкальные центры, театрализованные уголки, условия для творческого развития.</w:t>
      </w:r>
      <w:proofErr w:type="gramEnd"/>
    </w:p>
    <w:p w:rsidR="00677790" w:rsidRPr="000332CA" w:rsidRDefault="00677790" w:rsidP="00677790">
      <w:pPr>
        <w:ind w:left="180" w:right="180"/>
        <w:jc w:val="both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ind w:left="180" w:right="180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Обеспечение образовательного процесса  специальными помещениями</w:t>
      </w:r>
    </w:p>
    <w:p w:rsidR="00677790" w:rsidRPr="000332CA" w:rsidRDefault="00677790" w:rsidP="00677790">
      <w:pPr>
        <w:ind w:left="180" w:right="18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3"/>
        <w:tblW w:w="996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83"/>
        <w:gridCol w:w="3958"/>
        <w:gridCol w:w="3619"/>
      </w:tblGrid>
      <w:tr w:rsidR="00677790" w:rsidRPr="000332CA" w:rsidTr="00677790">
        <w:trPr>
          <w:trHeight w:hRule="exact" w:val="389"/>
        </w:trPr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Помещение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деятельности   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Участники</w:t>
            </w:r>
          </w:p>
        </w:tc>
      </w:tr>
      <w:tr w:rsidR="00677790" w:rsidRPr="000332CA" w:rsidTr="00677790">
        <w:trPr>
          <w:trHeight w:val="1757"/>
        </w:trPr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180" w:right="24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>Физкультурный зал и</w:t>
            </w:r>
          </w:p>
          <w:p w:rsidR="00677790" w:rsidRPr="000332CA" w:rsidRDefault="00677790">
            <w:pPr>
              <w:shd w:val="clear" w:color="auto" w:fill="FFFFFF"/>
              <w:ind w:left="180" w:right="4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музыкальный 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зал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180" w:right="6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Утренняя гимнастика 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Занятия:</w:t>
            </w:r>
          </w:p>
          <w:p w:rsidR="00677790" w:rsidRPr="000332CA" w:rsidRDefault="00677790">
            <w:pPr>
              <w:shd w:val="clear" w:color="auto" w:fill="FFFFFF"/>
              <w:tabs>
                <w:tab w:val="left" w:pos="298"/>
              </w:tabs>
              <w:ind w:left="18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  <w:proofErr w:type="gram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фронтальные</w:t>
            </w:r>
            <w:proofErr w:type="gram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(в том числе логопедические)</w:t>
            </w:r>
          </w:p>
          <w:p w:rsidR="00677790" w:rsidRPr="000332CA" w:rsidRDefault="00677790">
            <w:pPr>
              <w:shd w:val="clear" w:color="auto" w:fill="FFFFFF"/>
              <w:tabs>
                <w:tab w:val="left" w:pos="298"/>
              </w:tabs>
              <w:ind w:left="180" w:right="67" w:firstLine="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  <w:r w:rsidRPr="000332CA"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 xml:space="preserve">индивидуальные 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 том числе логопедические)</w:t>
            </w:r>
            <w:r w:rsidRPr="000332CA"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br/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Развлечения Досуги Праздники </w:t>
            </w:r>
          </w:p>
          <w:p w:rsidR="00677790" w:rsidRPr="000332CA" w:rsidRDefault="00677790">
            <w:pPr>
              <w:shd w:val="clear" w:color="auto" w:fill="FFFFFF"/>
              <w:ind w:left="180" w:right="58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Родительские собрания Консультации 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77790" w:rsidRPr="000332CA" w:rsidRDefault="00677790">
            <w:pPr>
              <w:shd w:val="clear" w:color="auto" w:fill="FFFFFF"/>
              <w:ind w:left="180" w:right="110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Инструктор по физкультуре, воспитатель, музыкальный </w:t>
            </w:r>
            <w:r w:rsidRPr="000332CA"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руководитель, возрастные группы детей, родители.</w:t>
            </w:r>
          </w:p>
          <w:p w:rsidR="00677790" w:rsidRPr="000332CA" w:rsidRDefault="00677790">
            <w:pPr>
              <w:shd w:val="clear" w:color="auto" w:fill="FFFFFF"/>
              <w:ind w:left="180" w:right="317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rHeight w:hRule="exact" w:val="2000"/>
        </w:trPr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180" w:right="79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Кабинет логопеда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790" w:rsidRPr="000332CA" w:rsidRDefault="00677790">
            <w:pPr>
              <w:shd w:val="clear" w:color="auto" w:fill="FFFFFF"/>
              <w:ind w:left="180" w:right="53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Планирование Консультации</w:t>
            </w:r>
          </w:p>
          <w:p w:rsidR="00677790" w:rsidRPr="000332CA" w:rsidRDefault="00677790">
            <w:pPr>
              <w:shd w:val="clear" w:color="auto" w:fill="FFFFFF"/>
              <w:ind w:left="180" w:right="53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Занятия:</w:t>
            </w:r>
          </w:p>
          <w:p w:rsidR="00677790" w:rsidRPr="000332CA" w:rsidRDefault="00677790">
            <w:pPr>
              <w:shd w:val="clear" w:color="auto" w:fill="FFFFFF"/>
              <w:tabs>
                <w:tab w:val="left" w:pos="302"/>
              </w:tabs>
              <w:ind w:left="18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>подгрупповые</w:t>
            </w:r>
          </w:p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  <w:r w:rsidRPr="000332CA"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>индивидуальные</w:t>
            </w:r>
          </w:p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>-фронтальные</w:t>
            </w:r>
          </w:p>
          <w:p w:rsidR="00677790" w:rsidRPr="000332CA" w:rsidRDefault="0067779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180" w:right="542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Логопед, дети </w:t>
            </w:r>
            <w:r w:rsidRPr="000332CA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старших и подготовительных групп, 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родители.</w:t>
            </w:r>
          </w:p>
        </w:tc>
      </w:tr>
      <w:tr w:rsidR="00677790" w:rsidRPr="000332CA" w:rsidTr="00677790">
        <w:trPr>
          <w:trHeight w:hRule="exact" w:val="3541"/>
        </w:trPr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180" w:right="41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pacing w:val="-7"/>
                <w:sz w:val="28"/>
                <w:szCs w:val="28"/>
                <w:lang w:eastAsia="en-US"/>
              </w:rPr>
              <w:t xml:space="preserve">Методический 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180" w:right="77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Педсоветы </w:t>
            </w:r>
          </w:p>
          <w:p w:rsidR="00677790" w:rsidRPr="000332CA" w:rsidRDefault="00677790">
            <w:pPr>
              <w:shd w:val="clear" w:color="auto" w:fill="FFFFFF"/>
              <w:ind w:left="180" w:right="77" w:firstLine="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Консультации </w:t>
            </w:r>
          </w:p>
          <w:p w:rsidR="00677790" w:rsidRPr="000332CA" w:rsidRDefault="00677790">
            <w:pPr>
              <w:shd w:val="clear" w:color="auto" w:fill="FFFFFF"/>
              <w:ind w:left="180" w:right="77" w:firstLine="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Выставки</w:t>
            </w:r>
          </w:p>
          <w:p w:rsidR="00677790" w:rsidRPr="000332CA" w:rsidRDefault="00677790">
            <w:pPr>
              <w:shd w:val="clear" w:color="auto" w:fill="FFFFFF"/>
              <w:ind w:left="180" w:right="140" w:firstLine="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Экспериментально-исследовательская деятельность </w:t>
            </w:r>
          </w:p>
          <w:p w:rsidR="00677790" w:rsidRPr="000332CA" w:rsidRDefault="00677790">
            <w:pPr>
              <w:shd w:val="clear" w:color="auto" w:fill="FFFFFF"/>
              <w:ind w:left="180" w:right="77" w:firstLine="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Работа с литературой 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Раздаточный и наглядный материал </w:t>
            </w:r>
          </w:p>
          <w:p w:rsidR="00677790" w:rsidRPr="000332CA" w:rsidRDefault="00677790">
            <w:pPr>
              <w:shd w:val="clear" w:color="auto" w:fill="FFFFFF"/>
              <w:ind w:left="180" w:right="77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180" w:right="206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Старший воспитатель, 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руководитель, педагоги </w:t>
            </w:r>
            <w:r w:rsidRPr="000332CA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ДОУ, родители</w:t>
            </w:r>
          </w:p>
        </w:tc>
      </w:tr>
      <w:tr w:rsidR="00677790" w:rsidRPr="000332CA" w:rsidTr="00677790">
        <w:trPr>
          <w:trHeight w:hRule="exact" w:val="2401"/>
        </w:trPr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>Коридоры ДОУ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Фотовыставки из </w:t>
            </w:r>
            <w:r w:rsidRPr="000332CA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жизни детского сада</w:t>
            </w:r>
          </w:p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Родительские уголки</w:t>
            </w:r>
          </w:p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Информационный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стенд</w:t>
            </w:r>
          </w:p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Выставки детских работ</w:t>
            </w:r>
          </w:p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тамбуров, лестниц, фойе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>Старший воспитатель,</w:t>
            </w:r>
          </w:p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педагоги, дети.</w:t>
            </w:r>
          </w:p>
        </w:tc>
      </w:tr>
      <w:tr w:rsidR="00677790" w:rsidRPr="000332CA" w:rsidTr="00677790">
        <w:trPr>
          <w:trHeight w:hRule="exact" w:val="2406"/>
        </w:trPr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Территория ДОУ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Спортивная площадка</w:t>
            </w:r>
          </w:p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Экологическая тропа</w:t>
            </w:r>
          </w:p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>Площадка по изучению ПДД</w:t>
            </w:r>
          </w:p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Цветники, зеленые насаждения</w:t>
            </w:r>
          </w:p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Огород</w:t>
            </w:r>
          </w:p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Прогулочные участки групп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 воспитатель,</w:t>
            </w:r>
          </w:p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воспитатели,</w:t>
            </w:r>
          </w:p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специалисты, дети и</w:t>
            </w:r>
          </w:p>
          <w:p w:rsidR="00677790" w:rsidRPr="000332CA" w:rsidRDefault="00677790">
            <w:pPr>
              <w:shd w:val="clear" w:color="auto" w:fill="FFFFFF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родители.</w:t>
            </w:r>
          </w:p>
        </w:tc>
      </w:tr>
    </w:tbl>
    <w:p w:rsidR="00677790" w:rsidRPr="000332CA" w:rsidRDefault="00677790" w:rsidP="0067779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ind w:left="180" w:right="180"/>
        <w:jc w:val="center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ind w:left="180" w:righ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p w:rsidR="00677790" w:rsidRPr="000332CA" w:rsidRDefault="00677790" w:rsidP="00677790">
      <w:pPr>
        <w:ind w:left="180" w:righ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 xml:space="preserve"> для организации воспитательно-образовательной работы ДОУ</w:t>
      </w:r>
    </w:p>
    <w:p w:rsidR="00677790" w:rsidRPr="000332CA" w:rsidRDefault="00677790" w:rsidP="00677790">
      <w:pPr>
        <w:ind w:right="180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ind w:left="180" w:righ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a"/>
        <w:tblW w:w="0" w:type="auto"/>
        <w:tblInd w:w="180" w:type="dxa"/>
        <w:tblLook w:val="04A0" w:firstRow="1" w:lastRow="0" w:firstColumn="1" w:lastColumn="0" w:noHBand="0" w:noVBand="1"/>
      </w:tblPr>
      <w:tblGrid>
        <w:gridCol w:w="4630"/>
        <w:gridCol w:w="4761"/>
      </w:tblGrid>
      <w:tr w:rsidR="00677790" w:rsidRPr="000332CA" w:rsidTr="00677790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ind w:right="180"/>
              <w:jc w:val="center"/>
              <w:rPr>
                <w:b/>
                <w:sz w:val="28"/>
                <w:szCs w:val="28"/>
              </w:rPr>
            </w:pPr>
            <w:r w:rsidRPr="000332CA">
              <w:rPr>
                <w:b/>
                <w:sz w:val="28"/>
                <w:szCs w:val="28"/>
              </w:rPr>
              <w:t>Методический кабинет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Библиотека педагогической и </w:t>
            </w:r>
            <w:r w:rsidRPr="000332CA">
              <w:rPr>
                <w:sz w:val="28"/>
                <w:szCs w:val="28"/>
              </w:rPr>
              <w:lastRenderedPageBreak/>
              <w:t>методической литературы, энциклопедии;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Библиотека периодических изданий;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Библиотека детской литературы;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Плакаты и наборы дидактических наглядных пособий для занятий;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Материал из опыта работы педагогов;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Материалы консультаций, семинаров, конспекты ООД, сценарии;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Демонстрационный и раздаточный материал для организации ООД с детьми;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Иллюстративный материал;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Наборы картин русских и зарубежных художников;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Изделия народных промыслов русского и башкирского народов, образцы декоративно-прикладного искусства русского и башкирских народов;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Портреты писателей и поэтов, художников, композиторов и др.;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Методические разработки;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Картотеки сюжетно-ролевых игр, картотеки прогулок по всем возрастам; 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Памятки, рекомендации в «Помощь воспитателям»;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Анкеты и опросники;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ind w:right="180"/>
              <w:contextualSpacing/>
              <w:rPr>
                <w:b/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Компьютер, принтер</w:t>
            </w:r>
            <w:proofErr w:type="gramStart"/>
            <w:r w:rsidRPr="000332CA">
              <w:rPr>
                <w:sz w:val="28"/>
                <w:szCs w:val="28"/>
              </w:rPr>
              <w:t xml:space="preserve"> ,</w:t>
            </w:r>
            <w:proofErr w:type="gramEnd"/>
            <w:r w:rsidRPr="000332CA">
              <w:rPr>
                <w:sz w:val="28"/>
                <w:szCs w:val="28"/>
              </w:rPr>
              <w:t xml:space="preserve"> мультимедийный проектор, фильмоскоп;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ind w:right="180"/>
              <w:contextualSpacing/>
              <w:rPr>
                <w:b/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Шкафы для книг, пособий;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ind w:right="180"/>
              <w:contextualSpacing/>
              <w:rPr>
                <w:b/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 Столы, стулья</w:t>
            </w:r>
          </w:p>
        </w:tc>
      </w:tr>
      <w:tr w:rsidR="00677790" w:rsidRPr="000332CA" w:rsidTr="00677790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b/>
                <w:sz w:val="28"/>
                <w:szCs w:val="28"/>
              </w:rPr>
            </w:pPr>
            <w:r w:rsidRPr="000332CA">
              <w:rPr>
                <w:b/>
                <w:sz w:val="28"/>
                <w:szCs w:val="28"/>
              </w:rPr>
              <w:lastRenderedPageBreak/>
              <w:t>Кабинет логопеда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f5"/>
              <w:numPr>
                <w:ilvl w:val="0"/>
                <w:numId w:val="16"/>
              </w:numPr>
              <w:ind w:right="180"/>
              <w:rPr>
                <w:b/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Стол, стульчики</w:t>
            </w:r>
          </w:p>
          <w:p w:rsidR="00677790" w:rsidRPr="000332CA" w:rsidRDefault="00677790">
            <w:pPr>
              <w:ind w:right="180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шкафы для наглядных пособий, учебного материала, методической литературы</w:t>
            </w:r>
            <w:proofErr w:type="gramStart"/>
            <w:r w:rsidRPr="000332CA">
              <w:rPr>
                <w:sz w:val="28"/>
                <w:szCs w:val="28"/>
              </w:rPr>
              <w:t xml:space="preserve">,;      </w:t>
            </w:r>
            <w:proofErr w:type="gramEnd"/>
          </w:p>
          <w:p w:rsidR="00677790" w:rsidRPr="000332CA" w:rsidRDefault="00677790">
            <w:pPr>
              <w:pStyle w:val="af5"/>
              <w:numPr>
                <w:ilvl w:val="0"/>
                <w:numId w:val="16"/>
              </w:numPr>
              <w:ind w:right="180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настенное зеркало (50х100см.) для </w:t>
            </w:r>
            <w:r w:rsidRPr="000332CA">
              <w:rPr>
                <w:sz w:val="28"/>
                <w:szCs w:val="28"/>
              </w:rPr>
              <w:lastRenderedPageBreak/>
              <w:t xml:space="preserve">индивидуальной работы, </w:t>
            </w:r>
          </w:p>
          <w:p w:rsidR="00677790" w:rsidRPr="000332CA" w:rsidRDefault="00677790">
            <w:pPr>
              <w:ind w:right="180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зеркало 9х12 см. по количеству детей; </w:t>
            </w:r>
          </w:p>
          <w:p w:rsidR="00677790" w:rsidRPr="000332CA" w:rsidRDefault="00677790">
            <w:pPr>
              <w:numPr>
                <w:ilvl w:val="0"/>
                <w:numId w:val="16"/>
              </w:numPr>
              <w:spacing w:before="100" w:beforeAutospacing="1" w:after="100" w:afterAutospacing="1"/>
              <w:ind w:left="0" w:right="180"/>
              <w:contextualSpacing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набор логопедических зондов, этиловый спирт для обработки зондов; </w:t>
            </w:r>
          </w:p>
          <w:p w:rsidR="00677790" w:rsidRPr="000332CA" w:rsidRDefault="00677790">
            <w:pPr>
              <w:numPr>
                <w:ilvl w:val="0"/>
                <w:numId w:val="16"/>
              </w:numPr>
              <w:spacing w:before="100" w:beforeAutospacing="1" w:after="100" w:afterAutospacing="1"/>
              <w:ind w:left="0" w:right="180"/>
              <w:contextualSpacing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настенная касса букв;</w:t>
            </w:r>
          </w:p>
          <w:p w:rsidR="00677790" w:rsidRPr="000332CA" w:rsidRDefault="00677790">
            <w:pPr>
              <w:numPr>
                <w:ilvl w:val="0"/>
                <w:numId w:val="16"/>
              </w:numPr>
              <w:spacing w:before="100" w:beforeAutospacing="1" w:after="100" w:afterAutospacing="1"/>
              <w:ind w:left="0" w:right="180"/>
              <w:contextualSpacing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наглядный материал: по развитию речи, для обследования детей; </w:t>
            </w:r>
          </w:p>
          <w:p w:rsidR="00677790" w:rsidRPr="000332CA" w:rsidRDefault="00677790">
            <w:pPr>
              <w:numPr>
                <w:ilvl w:val="0"/>
                <w:numId w:val="16"/>
              </w:numPr>
              <w:spacing w:before="100" w:beforeAutospacing="1" w:after="100" w:afterAutospacing="1"/>
              <w:ind w:left="0" w:right="180"/>
              <w:contextualSpacing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пособие для работы над звукопроизношением;  </w:t>
            </w:r>
          </w:p>
          <w:p w:rsidR="00677790" w:rsidRPr="000332CA" w:rsidRDefault="00677790">
            <w:pPr>
              <w:numPr>
                <w:ilvl w:val="0"/>
                <w:numId w:val="16"/>
              </w:numPr>
              <w:spacing w:before="100" w:beforeAutospacing="1" w:after="100" w:afterAutospacing="1"/>
              <w:ind w:left="0" w:right="180"/>
              <w:contextualSpacing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карточки с индивидуальными заданиями;</w:t>
            </w:r>
          </w:p>
          <w:p w:rsidR="00677790" w:rsidRPr="000332CA" w:rsidRDefault="00677790">
            <w:pPr>
              <w:numPr>
                <w:ilvl w:val="0"/>
                <w:numId w:val="16"/>
              </w:numPr>
              <w:spacing w:before="100" w:beforeAutospacing="1" w:after="100" w:afterAutospacing="1"/>
              <w:ind w:left="0" w:right="180"/>
              <w:contextualSpacing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 речевые игры;</w:t>
            </w:r>
          </w:p>
          <w:p w:rsidR="00677790" w:rsidRPr="000332CA" w:rsidRDefault="00677790">
            <w:pPr>
              <w:numPr>
                <w:ilvl w:val="0"/>
                <w:numId w:val="16"/>
              </w:numPr>
              <w:spacing w:before="100" w:beforeAutospacing="1" w:after="100" w:afterAutospacing="1"/>
              <w:ind w:left="0" w:right="180"/>
              <w:contextualSpacing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методическая литература</w:t>
            </w:r>
          </w:p>
        </w:tc>
      </w:tr>
      <w:tr w:rsidR="00677790" w:rsidRPr="000332CA" w:rsidTr="00677790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b/>
                <w:sz w:val="28"/>
                <w:szCs w:val="28"/>
              </w:rPr>
            </w:pPr>
            <w:r w:rsidRPr="000332CA">
              <w:rPr>
                <w:b/>
                <w:sz w:val="28"/>
                <w:szCs w:val="28"/>
              </w:rPr>
              <w:lastRenderedPageBreak/>
              <w:t>Физкультурный зал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ind w:left="360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Спортивное оборудование (традиционное):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Стойки для обручей, гимнастических палок;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Скамейки деревянные разных размеров;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Доска с ребристой поверхностью;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Мат гимнастический складной;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Кегли;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proofErr w:type="spellStart"/>
            <w:r w:rsidRPr="000332CA">
              <w:rPr>
                <w:sz w:val="28"/>
                <w:szCs w:val="28"/>
              </w:rPr>
              <w:t>Кольцебросс</w:t>
            </w:r>
            <w:proofErr w:type="spellEnd"/>
            <w:r w:rsidRPr="000332CA">
              <w:rPr>
                <w:sz w:val="28"/>
                <w:szCs w:val="28"/>
              </w:rPr>
              <w:t>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Мешочки для метания разного веса;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Мячи разных размеров;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Дуги для лазания и </w:t>
            </w:r>
            <w:proofErr w:type="spellStart"/>
            <w:r w:rsidRPr="000332CA">
              <w:rPr>
                <w:sz w:val="28"/>
                <w:szCs w:val="28"/>
              </w:rPr>
              <w:t>подлезания</w:t>
            </w:r>
            <w:proofErr w:type="spellEnd"/>
            <w:r w:rsidRPr="000332CA">
              <w:rPr>
                <w:sz w:val="28"/>
                <w:szCs w:val="28"/>
              </w:rPr>
              <w:t>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Лестница деревянная;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Лестница веревочная;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Сухой бассейн;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Стенка гимнастическая деревянная;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proofErr w:type="gramStart"/>
            <w:r w:rsidRPr="000332CA">
              <w:rPr>
                <w:sz w:val="28"/>
                <w:szCs w:val="28"/>
              </w:rPr>
              <w:t>Спортивный инвентарь: скакалки, обручи, кегли, кольца, кубы, гимнастические палки, доски, кольцо баскетбольное.</w:t>
            </w:r>
            <w:proofErr w:type="gramEnd"/>
          </w:p>
          <w:p w:rsidR="00677790" w:rsidRPr="000332CA" w:rsidRDefault="00677790">
            <w:pPr>
              <w:ind w:left="360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Нестандартное спортивное оборудование</w:t>
            </w:r>
          </w:p>
          <w:p w:rsidR="00677790" w:rsidRPr="000332CA" w:rsidRDefault="00677790">
            <w:pPr>
              <w:ind w:left="360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Атрибуты к подвижным играм</w:t>
            </w:r>
          </w:p>
          <w:p w:rsidR="00677790" w:rsidRPr="000332CA" w:rsidRDefault="00677790">
            <w:pPr>
              <w:ind w:left="360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-«Медуза»;</w:t>
            </w:r>
          </w:p>
          <w:p w:rsidR="00677790" w:rsidRPr="000332CA" w:rsidRDefault="00677790">
            <w:pPr>
              <w:ind w:left="360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-«Цветные </w:t>
            </w:r>
            <w:proofErr w:type="spellStart"/>
            <w:r w:rsidRPr="000332CA">
              <w:rPr>
                <w:sz w:val="28"/>
                <w:szCs w:val="28"/>
              </w:rPr>
              <w:t>витаминки</w:t>
            </w:r>
            <w:proofErr w:type="spellEnd"/>
            <w:r w:rsidRPr="000332CA">
              <w:rPr>
                <w:sz w:val="28"/>
                <w:szCs w:val="28"/>
              </w:rPr>
              <w:t>»;</w:t>
            </w:r>
          </w:p>
          <w:p w:rsidR="00677790" w:rsidRPr="000332CA" w:rsidRDefault="00677790">
            <w:pPr>
              <w:ind w:left="360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lastRenderedPageBreak/>
              <w:t>-«Божьи коровки»;</w:t>
            </w:r>
          </w:p>
          <w:p w:rsidR="00677790" w:rsidRPr="000332CA" w:rsidRDefault="00677790">
            <w:pPr>
              <w:ind w:left="360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-«Массажные дорожки»;</w:t>
            </w:r>
          </w:p>
          <w:p w:rsidR="00677790" w:rsidRPr="000332CA" w:rsidRDefault="00677790">
            <w:pPr>
              <w:ind w:left="360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-«Парашют».</w:t>
            </w:r>
          </w:p>
          <w:p w:rsidR="00677790" w:rsidRPr="000332CA" w:rsidRDefault="00677790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Методическая литература по образовательной области «Физкультура»</w:t>
            </w:r>
          </w:p>
          <w:p w:rsidR="00677790" w:rsidRPr="000332CA" w:rsidRDefault="00677790">
            <w:pPr>
              <w:ind w:right="180"/>
              <w:jc w:val="center"/>
              <w:rPr>
                <w:b/>
                <w:sz w:val="28"/>
                <w:szCs w:val="28"/>
              </w:rPr>
            </w:pPr>
          </w:p>
        </w:tc>
      </w:tr>
      <w:tr w:rsidR="00677790" w:rsidRPr="000332CA" w:rsidTr="00677790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b/>
                <w:sz w:val="28"/>
                <w:szCs w:val="28"/>
              </w:rPr>
            </w:pPr>
            <w:r w:rsidRPr="000332CA">
              <w:rPr>
                <w:b/>
                <w:sz w:val="28"/>
                <w:szCs w:val="28"/>
              </w:rPr>
              <w:lastRenderedPageBreak/>
              <w:t>Музыкальный зал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Сборники музыкальных нот;</w:t>
            </w:r>
          </w:p>
          <w:p w:rsidR="00677790" w:rsidRPr="000332CA" w:rsidRDefault="00677790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Сценарии праздников, развлечений;</w:t>
            </w:r>
          </w:p>
          <w:p w:rsidR="00677790" w:rsidRPr="000332CA" w:rsidRDefault="00677790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Шкаф для пособий, игрушек, атрибутов, иллюстраций и прочего материала;</w:t>
            </w:r>
          </w:p>
          <w:p w:rsidR="00677790" w:rsidRPr="000332CA" w:rsidRDefault="00677790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Музыкальный центр;</w:t>
            </w:r>
          </w:p>
          <w:p w:rsidR="00677790" w:rsidRPr="000332CA" w:rsidRDefault="00677790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Фортепиано (1);</w:t>
            </w:r>
          </w:p>
          <w:p w:rsidR="00677790" w:rsidRPr="000332CA" w:rsidRDefault="00677790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Синтезатор (1);</w:t>
            </w:r>
          </w:p>
          <w:p w:rsidR="00677790" w:rsidRPr="000332CA" w:rsidRDefault="00677790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Музыкальный центр (1);</w:t>
            </w:r>
          </w:p>
          <w:p w:rsidR="00677790" w:rsidRPr="000332CA" w:rsidRDefault="00677790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Магнитофон (1);</w:t>
            </w:r>
          </w:p>
          <w:p w:rsidR="00677790" w:rsidRPr="000332CA" w:rsidRDefault="00677790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proofErr w:type="gramStart"/>
            <w:r w:rsidRPr="000332CA">
              <w:rPr>
                <w:sz w:val="28"/>
                <w:szCs w:val="28"/>
              </w:rPr>
              <w:t>Детские музыкальные инструменты, народные музыкальные инструменты (металлофон, дудочки, свистульки, барабан, бубен, гармошка);</w:t>
            </w:r>
            <w:proofErr w:type="gramEnd"/>
          </w:p>
          <w:p w:rsidR="00677790" w:rsidRPr="000332CA" w:rsidRDefault="00677790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Подборка аудиокассет, </w:t>
            </w:r>
            <w:r w:rsidRPr="000332CA">
              <w:rPr>
                <w:sz w:val="28"/>
                <w:szCs w:val="28"/>
                <w:lang w:val="en-US"/>
              </w:rPr>
              <w:t>CD</w:t>
            </w:r>
            <w:r w:rsidRPr="000332CA">
              <w:rPr>
                <w:sz w:val="28"/>
                <w:szCs w:val="28"/>
              </w:rPr>
              <w:t xml:space="preserve"> и </w:t>
            </w:r>
            <w:r w:rsidRPr="000332CA">
              <w:rPr>
                <w:sz w:val="28"/>
                <w:szCs w:val="28"/>
                <w:lang w:val="en-US"/>
              </w:rPr>
              <w:t>DVD</w:t>
            </w:r>
            <w:r w:rsidRPr="000332CA">
              <w:rPr>
                <w:sz w:val="28"/>
                <w:szCs w:val="28"/>
              </w:rPr>
              <w:t xml:space="preserve"> дисков с музыкальными произведениями;</w:t>
            </w:r>
          </w:p>
          <w:p w:rsidR="00677790" w:rsidRPr="000332CA" w:rsidRDefault="00677790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Сценические костюмы для взрослых и детей;</w:t>
            </w:r>
          </w:p>
          <w:p w:rsidR="00677790" w:rsidRPr="000332CA" w:rsidRDefault="00677790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Ширма для кукольного театра;</w:t>
            </w:r>
          </w:p>
          <w:p w:rsidR="00677790" w:rsidRPr="000332CA" w:rsidRDefault="00677790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Набор кукол для кукольного театра, маски;</w:t>
            </w:r>
          </w:p>
          <w:p w:rsidR="00677790" w:rsidRPr="000332CA" w:rsidRDefault="00677790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Музыкальные дидактические игры;</w:t>
            </w:r>
          </w:p>
          <w:p w:rsidR="00677790" w:rsidRPr="000332CA" w:rsidRDefault="00677790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  <w:lang w:val="en-US"/>
              </w:rPr>
              <w:t>DVD</w:t>
            </w:r>
            <w:r w:rsidRPr="000332CA">
              <w:rPr>
                <w:sz w:val="28"/>
                <w:szCs w:val="28"/>
              </w:rPr>
              <w:t xml:space="preserve"> плеер (1);</w:t>
            </w:r>
          </w:p>
          <w:p w:rsidR="00677790" w:rsidRPr="000332CA" w:rsidRDefault="00677790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Стулья;</w:t>
            </w:r>
          </w:p>
          <w:p w:rsidR="00677790" w:rsidRPr="000332CA" w:rsidRDefault="00677790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Детский стол (2).</w:t>
            </w:r>
          </w:p>
          <w:p w:rsidR="00677790" w:rsidRPr="000332CA" w:rsidRDefault="00677790">
            <w:pPr>
              <w:ind w:right="18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77790" w:rsidRPr="000332CA" w:rsidRDefault="00677790" w:rsidP="00677790">
      <w:pPr>
        <w:ind w:left="180" w:right="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  </w:t>
      </w:r>
      <w:r w:rsidRPr="000332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и содержание дополнительного образования детей.</w:t>
      </w:r>
    </w:p>
    <w:p w:rsidR="00677790" w:rsidRPr="000332CA" w:rsidRDefault="00677790" w:rsidP="0067779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Одним из подходов к построению модели ДОУ, дающего возможность воспитать человека с активной жизненной позицией, культурного, компетентного, творческого, является развитие кружковой работы детского сада.</w:t>
      </w:r>
    </w:p>
    <w:p w:rsidR="00677790" w:rsidRPr="000332CA" w:rsidRDefault="00677790" w:rsidP="0067779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 xml:space="preserve">      Работа кружков в рамках образовательной программы </w:t>
      </w:r>
      <w:proofErr w:type="gramStart"/>
      <w:r w:rsidRPr="000332CA">
        <w:rPr>
          <w:rFonts w:ascii="Times New Roman" w:hAnsi="Times New Roman" w:cs="Times New Roman"/>
          <w:color w:val="000000"/>
          <w:sz w:val="28"/>
          <w:szCs w:val="28"/>
        </w:rPr>
        <w:t>позволяет ребенку возможность</w:t>
      </w:r>
      <w:proofErr w:type="gramEnd"/>
      <w:r w:rsidRPr="000332CA">
        <w:rPr>
          <w:rFonts w:ascii="Times New Roman" w:hAnsi="Times New Roman" w:cs="Times New Roman"/>
          <w:color w:val="000000"/>
          <w:sz w:val="28"/>
          <w:szCs w:val="28"/>
        </w:rPr>
        <w:t xml:space="preserve"> получить не только базовое дошкольное образование, но и развить его индивидуальные  способности, проявить творческий потенциал, укрепить здоровье. Кружковую работу ведут воспитатели  групп и специалисты.</w:t>
      </w:r>
    </w:p>
    <w:p w:rsidR="00677790" w:rsidRPr="000332CA" w:rsidRDefault="00677790" w:rsidP="00677790">
      <w:pPr>
        <w:shd w:val="clear" w:color="auto" w:fill="FFFFFF" w:themeFill="background1"/>
        <w:spacing w:after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         </w:t>
      </w:r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803"/>
        <w:gridCol w:w="3156"/>
        <w:gridCol w:w="2417"/>
        <w:gridCol w:w="2195"/>
      </w:tblGrid>
      <w:tr w:rsidR="00677790" w:rsidRPr="000332CA" w:rsidTr="00677790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Направления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Названия кружка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Группа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Руководитель</w:t>
            </w:r>
          </w:p>
        </w:tc>
      </w:tr>
      <w:tr w:rsidR="00677790" w:rsidRPr="000332CA" w:rsidTr="00677790">
        <w:trPr>
          <w:cantSplit/>
          <w:trHeight w:val="692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7790" w:rsidRPr="000332CA" w:rsidRDefault="00677790">
            <w:pPr>
              <w:spacing w:after="240"/>
              <w:ind w:left="113" w:right="113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художественно-эстетической направленности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</w:p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«</w:t>
            </w:r>
            <w:proofErr w:type="spellStart"/>
            <w:r w:rsidRPr="000332CA">
              <w:rPr>
                <w:sz w:val="28"/>
                <w:szCs w:val="28"/>
              </w:rPr>
              <w:t>Акварелькин</w:t>
            </w:r>
            <w:proofErr w:type="spellEnd"/>
            <w:r w:rsidRPr="000332CA">
              <w:rPr>
                <w:sz w:val="28"/>
                <w:szCs w:val="28"/>
              </w:rPr>
              <w:t>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</w:p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</w:p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0332CA">
              <w:rPr>
                <w:sz w:val="28"/>
                <w:szCs w:val="28"/>
              </w:rPr>
              <w:t>Нуретдинова</w:t>
            </w:r>
            <w:proofErr w:type="spellEnd"/>
            <w:r w:rsidRPr="000332CA">
              <w:rPr>
                <w:sz w:val="28"/>
                <w:szCs w:val="28"/>
              </w:rPr>
              <w:t xml:space="preserve"> А.Р.</w:t>
            </w:r>
          </w:p>
        </w:tc>
      </w:tr>
      <w:tr w:rsidR="00677790" w:rsidRPr="000332CA" w:rsidTr="006777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90" w:rsidRPr="000332CA" w:rsidRDefault="00677790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</w:p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«Веселые нотки»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</w:p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0332CA">
              <w:rPr>
                <w:sz w:val="28"/>
                <w:szCs w:val="28"/>
              </w:rPr>
              <w:t>Мингалева</w:t>
            </w:r>
            <w:proofErr w:type="spellEnd"/>
            <w:r w:rsidRPr="000332CA">
              <w:rPr>
                <w:sz w:val="28"/>
                <w:szCs w:val="28"/>
              </w:rPr>
              <w:t xml:space="preserve"> Н.М.</w:t>
            </w:r>
          </w:p>
        </w:tc>
      </w:tr>
      <w:tr w:rsidR="00677790" w:rsidRPr="000332CA" w:rsidTr="00677790">
        <w:trPr>
          <w:cantSplit/>
          <w:trHeight w:val="69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7790" w:rsidRPr="000332CA" w:rsidRDefault="00677790">
            <w:pPr>
              <w:spacing w:after="240"/>
              <w:ind w:left="113" w:right="113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социально- коммуникативной направленности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</w:p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«Юные спасатели»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Подготовительная группа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0332CA">
              <w:rPr>
                <w:sz w:val="28"/>
                <w:szCs w:val="28"/>
              </w:rPr>
              <w:t>Хужина</w:t>
            </w:r>
            <w:proofErr w:type="spellEnd"/>
            <w:r w:rsidRPr="000332CA">
              <w:rPr>
                <w:sz w:val="28"/>
                <w:szCs w:val="28"/>
              </w:rPr>
              <w:t xml:space="preserve"> А.Р.</w:t>
            </w:r>
          </w:p>
        </w:tc>
      </w:tr>
      <w:tr w:rsidR="00677790" w:rsidRPr="000332CA" w:rsidTr="006777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90" w:rsidRPr="000332CA" w:rsidRDefault="00677790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</w:p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«Дорожная азбука»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</w:p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Владимирова Е.В.</w:t>
            </w:r>
          </w:p>
        </w:tc>
      </w:tr>
      <w:tr w:rsidR="00677790" w:rsidRPr="000332CA" w:rsidTr="00677790">
        <w:trPr>
          <w:cantSplit/>
          <w:trHeight w:val="1134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7790" w:rsidRPr="000332CA" w:rsidRDefault="00677790">
            <w:pPr>
              <w:spacing w:after="240"/>
              <w:ind w:left="113" w:right="113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коррекционн</w:t>
            </w:r>
            <w:proofErr w:type="gramStart"/>
            <w:r w:rsidRPr="000332CA">
              <w:rPr>
                <w:sz w:val="28"/>
                <w:szCs w:val="28"/>
              </w:rPr>
              <w:t>о-</w:t>
            </w:r>
            <w:proofErr w:type="gramEnd"/>
            <w:r w:rsidRPr="000332CA">
              <w:rPr>
                <w:sz w:val="28"/>
                <w:szCs w:val="28"/>
              </w:rPr>
              <w:t xml:space="preserve"> развивающей  направленности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</w:p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«Веселая </w:t>
            </w:r>
            <w:proofErr w:type="spellStart"/>
            <w:r w:rsidRPr="000332CA">
              <w:rPr>
                <w:sz w:val="28"/>
                <w:szCs w:val="28"/>
              </w:rPr>
              <w:t>логоритмика</w:t>
            </w:r>
            <w:proofErr w:type="spellEnd"/>
            <w:r w:rsidRPr="000332CA">
              <w:rPr>
                <w:sz w:val="28"/>
                <w:szCs w:val="28"/>
              </w:rPr>
              <w:t>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Подготовительная группа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</w:p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Набиева И.Р.</w:t>
            </w:r>
          </w:p>
        </w:tc>
      </w:tr>
      <w:tr w:rsidR="00677790" w:rsidRPr="000332CA" w:rsidTr="006777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90" w:rsidRPr="000332CA" w:rsidRDefault="00677790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 </w:t>
            </w:r>
          </w:p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«</w:t>
            </w:r>
            <w:proofErr w:type="spellStart"/>
            <w:r w:rsidRPr="000332CA">
              <w:rPr>
                <w:sz w:val="28"/>
                <w:szCs w:val="28"/>
              </w:rPr>
              <w:t>Речевичок</w:t>
            </w:r>
            <w:proofErr w:type="spellEnd"/>
            <w:r w:rsidRPr="000332CA">
              <w:rPr>
                <w:sz w:val="28"/>
                <w:szCs w:val="28"/>
              </w:rPr>
              <w:t>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</w:p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0332CA">
              <w:rPr>
                <w:sz w:val="28"/>
                <w:szCs w:val="28"/>
              </w:rPr>
              <w:t>Токунова</w:t>
            </w:r>
            <w:proofErr w:type="spellEnd"/>
            <w:proofErr w:type="gramStart"/>
            <w:r w:rsidRPr="000332CA">
              <w:rPr>
                <w:sz w:val="28"/>
                <w:szCs w:val="28"/>
              </w:rPr>
              <w:t xml:space="preserve"> И</w:t>
            </w:r>
            <w:proofErr w:type="gramEnd"/>
            <w:r w:rsidRPr="000332CA">
              <w:rPr>
                <w:sz w:val="28"/>
                <w:szCs w:val="28"/>
              </w:rPr>
              <w:t xml:space="preserve"> А.</w:t>
            </w:r>
          </w:p>
        </w:tc>
      </w:tr>
      <w:tr w:rsidR="00677790" w:rsidRPr="000332CA" w:rsidTr="00677790">
        <w:trPr>
          <w:cantSplit/>
          <w:trHeight w:val="1134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7790" w:rsidRPr="000332CA" w:rsidRDefault="00677790">
            <w:pPr>
              <w:spacing w:after="240"/>
              <w:ind w:left="113" w:right="113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познавательной направленности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</w:p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«Хочу все знать»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Разновозрастная группа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</w:p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0332CA">
              <w:rPr>
                <w:sz w:val="28"/>
                <w:szCs w:val="28"/>
              </w:rPr>
              <w:t>Яхина</w:t>
            </w:r>
            <w:proofErr w:type="spellEnd"/>
            <w:r w:rsidRPr="000332CA">
              <w:rPr>
                <w:sz w:val="28"/>
                <w:szCs w:val="28"/>
              </w:rPr>
              <w:t xml:space="preserve"> </w:t>
            </w:r>
            <w:proofErr w:type="gramStart"/>
            <w:r w:rsidRPr="000332CA">
              <w:rPr>
                <w:sz w:val="28"/>
                <w:szCs w:val="28"/>
              </w:rPr>
              <w:t>З</w:t>
            </w:r>
            <w:proofErr w:type="gramEnd"/>
            <w:r w:rsidRPr="000332CA">
              <w:rPr>
                <w:sz w:val="28"/>
                <w:szCs w:val="28"/>
              </w:rPr>
              <w:t xml:space="preserve"> М.</w:t>
            </w:r>
          </w:p>
        </w:tc>
      </w:tr>
      <w:tr w:rsidR="00677790" w:rsidRPr="000332CA" w:rsidTr="00677790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90" w:rsidRPr="000332CA" w:rsidRDefault="00677790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</w:p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«</w:t>
            </w:r>
            <w:proofErr w:type="spellStart"/>
            <w:r w:rsidRPr="000332CA">
              <w:rPr>
                <w:sz w:val="28"/>
                <w:szCs w:val="28"/>
              </w:rPr>
              <w:t>Дуслык</w:t>
            </w:r>
            <w:proofErr w:type="spellEnd"/>
            <w:r w:rsidRPr="000332CA">
              <w:rPr>
                <w:sz w:val="28"/>
                <w:szCs w:val="28"/>
              </w:rPr>
              <w:t xml:space="preserve"> </w:t>
            </w:r>
            <w:proofErr w:type="spellStart"/>
            <w:r w:rsidRPr="000332CA">
              <w:rPr>
                <w:sz w:val="28"/>
                <w:szCs w:val="28"/>
              </w:rPr>
              <w:t>нуры</w:t>
            </w:r>
            <w:proofErr w:type="spellEnd"/>
            <w:r w:rsidRPr="000332CA">
              <w:rPr>
                <w:sz w:val="28"/>
                <w:szCs w:val="28"/>
              </w:rPr>
              <w:t>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Средняя группа №2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</w:p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0332CA">
              <w:rPr>
                <w:sz w:val="28"/>
                <w:szCs w:val="28"/>
              </w:rPr>
              <w:t>Халикова</w:t>
            </w:r>
            <w:proofErr w:type="spellEnd"/>
            <w:r w:rsidRPr="000332CA">
              <w:rPr>
                <w:sz w:val="28"/>
                <w:szCs w:val="28"/>
              </w:rPr>
              <w:t xml:space="preserve"> А.Ф.</w:t>
            </w:r>
          </w:p>
        </w:tc>
      </w:tr>
      <w:tr w:rsidR="00677790" w:rsidRPr="000332CA" w:rsidTr="00677790">
        <w:trPr>
          <w:cantSplit/>
          <w:trHeight w:val="224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7790" w:rsidRPr="000332CA" w:rsidRDefault="00677790">
            <w:pPr>
              <w:spacing w:after="240"/>
              <w:ind w:left="113" w:right="113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физической направленности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</w:p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«Прыг-скок команда»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</w:p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</w:p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Санникова М.И.</w:t>
            </w:r>
          </w:p>
        </w:tc>
      </w:tr>
      <w:tr w:rsidR="00677790" w:rsidRPr="000332CA" w:rsidTr="00677790">
        <w:trPr>
          <w:cantSplit/>
          <w:trHeight w:val="224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7790" w:rsidRPr="000332CA" w:rsidRDefault="00677790">
            <w:pPr>
              <w:spacing w:after="240"/>
              <w:ind w:left="113" w:right="113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экологической направленности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</w:p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«Юные экологи»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Средняя группа №1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rPr>
                <w:sz w:val="28"/>
                <w:szCs w:val="28"/>
              </w:rPr>
            </w:pPr>
          </w:p>
          <w:p w:rsidR="00677790" w:rsidRPr="000332CA" w:rsidRDefault="00677790">
            <w:pPr>
              <w:rPr>
                <w:sz w:val="28"/>
                <w:szCs w:val="28"/>
              </w:rPr>
            </w:pPr>
          </w:p>
          <w:p w:rsidR="00677790" w:rsidRPr="000332CA" w:rsidRDefault="00677790">
            <w:pPr>
              <w:rPr>
                <w:sz w:val="28"/>
                <w:szCs w:val="28"/>
              </w:rPr>
            </w:pPr>
            <w:proofErr w:type="spellStart"/>
            <w:r w:rsidRPr="000332CA">
              <w:rPr>
                <w:sz w:val="28"/>
                <w:szCs w:val="28"/>
              </w:rPr>
              <w:t>Гафина</w:t>
            </w:r>
            <w:proofErr w:type="spellEnd"/>
            <w:r w:rsidRPr="000332CA">
              <w:rPr>
                <w:sz w:val="28"/>
                <w:szCs w:val="28"/>
              </w:rPr>
              <w:t xml:space="preserve"> И.В., </w:t>
            </w:r>
          </w:p>
          <w:p w:rsidR="00677790" w:rsidRPr="000332CA" w:rsidRDefault="00677790">
            <w:pPr>
              <w:rPr>
                <w:sz w:val="28"/>
                <w:szCs w:val="28"/>
              </w:rPr>
            </w:pPr>
          </w:p>
          <w:p w:rsidR="00677790" w:rsidRPr="000332CA" w:rsidRDefault="00677790">
            <w:pPr>
              <w:rPr>
                <w:sz w:val="28"/>
                <w:szCs w:val="28"/>
              </w:rPr>
            </w:pPr>
            <w:proofErr w:type="spellStart"/>
            <w:r w:rsidRPr="000332CA">
              <w:rPr>
                <w:sz w:val="28"/>
                <w:szCs w:val="28"/>
              </w:rPr>
              <w:t>Гайфуллина</w:t>
            </w:r>
            <w:proofErr w:type="spellEnd"/>
            <w:r w:rsidRPr="000332CA">
              <w:rPr>
                <w:sz w:val="28"/>
                <w:szCs w:val="28"/>
              </w:rPr>
              <w:t xml:space="preserve"> И.Г.</w:t>
            </w:r>
          </w:p>
          <w:p w:rsidR="00677790" w:rsidRPr="000332CA" w:rsidRDefault="00677790">
            <w:pPr>
              <w:spacing w:after="24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677790" w:rsidRPr="000332CA" w:rsidRDefault="00677790" w:rsidP="00677790">
      <w:pPr>
        <w:shd w:val="clear" w:color="auto" w:fill="FFFFFF" w:themeFill="background1"/>
        <w:spacing w:after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pStyle w:val="msonormalbullet2gif"/>
        <w:rPr>
          <w:sz w:val="28"/>
          <w:szCs w:val="28"/>
        </w:rPr>
      </w:pPr>
      <w:r w:rsidRPr="000332CA">
        <w:rPr>
          <w:sz w:val="28"/>
          <w:szCs w:val="28"/>
        </w:rPr>
        <w:t xml:space="preserve">Кружковой деятельностью </w:t>
      </w:r>
      <w:proofErr w:type="gramStart"/>
      <w:r w:rsidRPr="000332CA">
        <w:rPr>
          <w:sz w:val="28"/>
          <w:szCs w:val="28"/>
        </w:rPr>
        <w:t>охвачены</w:t>
      </w:r>
      <w:proofErr w:type="gramEnd"/>
      <w:r w:rsidRPr="000332CA">
        <w:rPr>
          <w:sz w:val="28"/>
          <w:szCs w:val="28"/>
        </w:rPr>
        <w:t xml:space="preserve">  175 детей. </w:t>
      </w:r>
    </w:p>
    <w:p w:rsidR="00677790" w:rsidRPr="000332CA" w:rsidRDefault="00677790" w:rsidP="00677790">
      <w:pPr>
        <w:shd w:val="clear" w:color="auto" w:fill="FFFFFF" w:themeFill="background1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      </w:t>
      </w:r>
    </w:p>
    <w:p w:rsidR="00677790" w:rsidRPr="000332CA" w:rsidRDefault="00677790" w:rsidP="00677790">
      <w:pPr>
        <w:pStyle w:val="msonormalbullet2gif"/>
        <w:rPr>
          <w:sz w:val="28"/>
          <w:szCs w:val="28"/>
        </w:rPr>
      </w:pPr>
      <w:r w:rsidRPr="000332CA">
        <w:rPr>
          <w:b/>
          <w:sz w:val="28"/>
          <w:szCs w:val="28"/>
        </w:rPr>
        <w:t>из них:</w:t>
      </w:r>
      <w:r w:rsidRPr="000332CA">
        <w:rPr>
          <w:sz w:val="28"/>
          <w:szCs w:val="28"/>
        </w:rPr>
        <w:t xml:space="preserve">  мальчиков - 88</w:t>
      </w:r>
    </w:p>
    <w:p w:rsidR="00677790" w:rsidRPr="000332CA" w:rsidRDefault="00677790" w:rsidP="00677790">
      <w:pPr>
        <w:pStyle w:val="msonormalbullet2gif"/>
        <w:rPr>
          <w:sz w:val="28"/>
          <w:szCs w:val="28"/>
        </w:rPr>
      </w:pPr>
      <w:r w:rsidRPr="000332CA">
        <w:rPr>
          <w:sz w:val="28"/>
          <w:szCs w:val="28"/>
        </w:rPr>
        <w:t xml:space="preserve">               девочек  - 87</w:t>
      </w: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Дополнительное  образование осуществляется во второй половине дня 1 раз в неделю. </w:t>
      </w: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 Выводы: кружковая деятельность осуществляется успешно (повысился уровень развития мелкой моторики, точность движений, умение работать с разными материалами; дети научились преодолевать скованность и застенчивость при общении в различных жизненных ситуациях со сверстниками, педагогами, родителями, оценивать собственное поведение и поступки окружающих, повысился уровень развития мыслительных процессов, улучшились физические качества воспитанников). Воспитанники регулярно участвуют в выставках творческих работ, в фестивалях и других мероприятиях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>роводимых на уровне МАДОУ.</w:t>
      </w:r>
    </w:p>
    <w:p w:rsidR="00677790" w:rsidRPr="000332CA" w:rsidRDefault="00677790" w:rsidP="00677790">
      <w:pPr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lastRenderedPageBreak/>
        <w:t>Обеспечение безопасных условий в ДОУ</w:t>
      </w:r>
    </w:p>
    <w:p w:rsidR="00677790" w:rsidRPr="000332CA" w:rsidRDefault="00677790" w:rsidP="00677790">
      <w:pPr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В  дошкольном  учреждении  организована  работа  по  обеспечению  безопасности  участников образовательного   процесса,   в   соответствии   с   Уставом   ДОУ,   Правилами   внутреннего   трудового распорядка, должностными инструкциями и инструкциями по охране труда и пожарной безопасности. 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Обеспечение безопасности участников образовательного процесса ведётся по направлениям: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•  обеспечение охраны труда сотрудников ДОУ;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•  обеспечение охраны жизни и здоровья воспитанников (пожарная безопасность, безопасность в быту, профилактика детского дорожно-транспортного травматизма);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•  пожарная безопасность;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•  предупреждение и ликвидация чрезвычайных ситуаций;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•  антитеррористическая защита.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   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Вся  работа  по  обеспечению  безопасности  участников  образовательного  процесса  планируется, составляются планы мероприятий, издаются приказы, назначена комиссия по охране труда. Плановые, целевые инструктажи с сотрудниками проводятся 2 раза в год,  внеплановые проводятся по необходимости и  также фиксируются в журнале учёта инструктажей. 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   В  ДОУ  установлена  автоматическая  пожарная  </w:t>
      </w:r>
      <w:proofErr w:type="gramStart"/>
      <w:r w:rsidRPr="000332CA">
        <w:rPr>
          <w:szCs w:val="28"/>
        </w:rPr>
        <w:t>сигнализация</w:t>
      </w:r>
      <w:proofErr w:type="gramEnd"/>
      <w:r w:rsidRPr="000332CA">
        <w:rPr>
          <w:szCs w:val="28"/>
        </w:rPr>
        <w:t xml:space="preserve">  и  речевое  оповещение  на  случай пожара;  изготовлены  планы  эвакуации  в  соответствии  с  современными  требованиями;  имеются порошковые огнетушители с паспортами. Проводятся тренировочные занятия по эвакуации детей и сотрудников с определением действий работников при обнаружении пожара не реже 1 раз в год. 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   Количество случаев травматизма сотрудников и воспитанников в ДОУ не зарегистрировано.  </w:t>
      </w:r>
    </w:p>
    <w:p w:rsidR="00677790" w:rsidRPr="000332CA" w:rsidRDefault="00677790" w:rsidP="00677790">
      <w:pPr>
        <w:pStyle w:val="ad"/>
        <w:spacing w:line="240" w:lineRule="atLeast"/>
        <w:rPr>
          <w:b/>
          <w:szCs w:val="28"/>
        </w:rPr>
      </w:pPr>
    </w:p>
    <w:p w:rsidR="00677790" w:rsidRPr="000332CA" w:rsidRDefault="00677790" w:rsidP="00677790">
      <w:pPr>
        <w:pStyle w:val="ad"/>
        <w:spacing w:line="240" w:lineRule="atLeast"/>
        <w:jc w:val="center"/>
        <w:rPr>
          <w:b/>
          <w:szCs w:val="28"/>
        </w:rPr>
      </w:pPr>
      <w:r w:rsidRPr="000332CA">
        <w:rPr>
          <w:b/>
          <w:szCs w:val="28"/>
        </w:rPr>
        <w:t>Организация питания воспитанников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 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    В  дошкольном  учреждении  организовано  4-х  разовое  питание.  В  ДОУ  разработано  перспективное примерное   10-дневное   меню.   Ежедневно   используется   С-витаминизация   третьего   блюда.   При организации  </w:t>
      </w:r>
      <w:r w:rsidRPr="000332CA">
        <w:rPr>
          <w:szCs w:val="28"/>
        </w:rPr>
        <w:lastRenderedPageBreak/>
        <w:t xml:space="preserve">питания  соблюдаются  возрастные  физиологические  нормы  суточной  потребности  </w:t>
      </w:r>
      <w:proofErr w:type="gramStart"/>
      <w:r w:rsidRPr="000332CA">
        <w:rPr>
          <w:szCs w:val="28"/>
        </w:rPr>
        <w:t>в</w:t>
      </w:r>
      <w:proofErr w:type="gramEnd"/>
      <w:r w:rsidRPr="000332CA">
        <w:rPr>
          <w:szCs w:val="28"/>
        </w:rPr>
        <w:t xml:space="preserve"> 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основных пищевых  веществах  (соотношение  белков,  жиров,  углеводов) в соответствии </w:t>
      </w:r>
      <w:proofErr w:type="gramStart"/>
      <w:r w:rsidRPr="000332CA">
        <w:rPr>
          <w:szCs w:val="28"/>
        </w:rPr>
        <w:t>действующего</w:t>
      </w:r>
      <w:proofErr w:type="gramEnd"/>
      <w:r w:rsidRPr="000332CA">
        <w:rPr>
          <w:szCs w:val="28"/>
        </w:rPr>
        <w:t xml:space="preserve"> СанПиН.  Большое  внимание  уделяется разнообразию горячих первых и вторых блюд, 2 раза в неделю на полдник используется разнообразная выпечка и кондитерские изделия. Фрукты и фруктовые соки даются ежедневно.</w:t>
      </w:r>
    </w:p>
    <w:p w:rsidR="00677790" w:rsidRPr="000332CA" w:rsidRDefault="00677790" w:rsidP="00677790">
      <w:pPr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 В повседневный рацион входят основные группы продуктов: мясо, рыба, молоко, 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кисло-молочные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 xml:space="preserve"> продукты, яйца, фрукты и овощи, пищевые жиры, кондитерские изделия, хлеб, крупы и др. Всё это является необходимым условием гармоничного роста и развития детей дошкольного возраста.</w:t>
      </w:r>
    </w:p>
    <w:p w:rsidR="00677790" w:rsidRPr="000332CA" w:rsidRDefault="00677790" w:rsidP="00677790">
      <w:pPr>
        <w:pStyle w:val="a5"/>
        <w:shd w:val="clear" w:color="auto" w:fill="FFFFFF" w:themeFill="background1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0332CA">
        <w:rPr>
          <w:sz w:val="28"/>
          <w:szCs w:val="28"/>
        </w:rPr>
        <w:t xml:space="preserve">     </w:t>
      </w:r>
      <w:r w:rsidRPr="000332CA">
        <w:rPr>
          <w:bCs/>
          <w:color w:val="000000"/>
          <w:sz w:val="28"/>
          <w:szCs w:val="28"/>
        </w:rPr>
        <w:t xml:space="preserve">Питьевой режим в детском саду проводится в соответствии с требованиями СанПиН 2.4.1.3049-13 от 15.05.2013, питьевая вода доступна воспитанникам в течение всего времени нахождения в ДОУ. </w:t>
      </w:r>
      <w:r w:rsidRPr="000332CA">
        <w:rPr>
          <w:color w:val="000000"/>
          <w:sz w:val="28"/>
          <w:szCs w:val="28"/>
        </w:rPr>
        <w:t>Ориентировочные размеры потребления воды ребенком зависят от времени года, двигательной активности ребенка.</w:t>
      </w:r>
    </w:p>
    <w:p w:rsidR="00677790" w:rsidRPr="000332CA" w:rsidRDefault="00677790" w:rsidP="00677790">
      <w:pPr>
        <w:pStyle w:val="ad"/>
        <w:spacing w:line="240" w:lineRule="auto"/>
        <w:rPr>
          <w:b/>
          <w:szCs w:val="28"/>
        </w:rPr>
      </w:pPr>
    </w:p>
    <w:p w:rsidR="00677790" w:rsidRPr="000332CA" w:rsidRDefault="00677790" w:rsidP="00677790">
      <w:pPr>
        <w:pStyle w:val="ad"/>
        <w:spacing w:line="240" w:lineRule="auto"/>
        <w:jc w:val="center"/>
        <w:rPr>
          <w:b/>
          <w:szCs w:val="28"/>
        </w:rPr>
      </w:pPr>
      <w:r w:rsidRPr="000332CA">
        <w:rPr>
          <w:b/>
          <w:szCs w:val="28"/>
        </w:rPr>
        <w:t>2.1.3. Анализ кадрового состава и условий труда работников</w:t>
      </w:r>
    </w:p>
    <w:p w:rsidR="00677790" w:rsidRPr="000332CA" w:rsidRDefault="00677790" w:rsidP="00677790">
      <w:pPr>
        <w:pStyle w:val="ad"/>
        <w:spacing w:line="240" w:lineRule="auto"/>
        <w:jc w:val="center"/>
        <w:rPr>
          <w:b/>
          <w:szCs w:val="28"/>
        </w:rPr>
      </w:pPr>
    </w:p>
    <w:p w:rsidR="00677790" w:rsidRPr="000332CA" w:rsidRDefault="00677790" w:rsidP="00677790">
      <w:pPr>
        <w:tabs>
          <w:tab w:val="left" w:pos="9355"/>
        </w:tabs>
        <w:spacing w:line="360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Сведения о педагогических работниках по образованию</w:t>
      </w:r>
    </w:p>
    <w:p w:rsidR="00677790" w:rsidRPr="000332CA" w:rsidRDefault="00677790" w:rsidP="00677790">
      <w:pPr>
        <w:tabs>
          <w:tab w:val="left" w:pos="9355"/>
        </w:tabs>
        <w:spacing w:line="360" w:lineRule="auto"/>
        <w:ind w:right="-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2"/>
        <w:gridCol w:w="3195"/>
        <w:gridCol w:w="3194"/>
      </w:tblGrid>
      <w:tr w:rsidR="00677790" w:rsidRPr="000332CA" w:rsidTr="00677790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Образование</w:t>
            </w:r>
          </w:p>
        </w:tc>
      </w:tr>
      <w:tr w:rsidR="00677790" w:rsidRPr="000332CA" w:rsidTr="00677790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Высшее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 специальное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 </w:t>
            </w:r>
            <w:proofErr w:type="gram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законченное</w:t>
            </w:r>
            <w:proofErr w:type="gram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высшее   (студенты)</w:t>
            </w:r>
          </w:p>
        </w:tc>
      </w:tr>
      <w:tr w:rsidR="00677790" w:rsidRPr="000332CA" w:rsidTr="00677790">
        <w:trPr>
          <w:trHeight w:val="659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18человек-78,3 %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человека -8,7 %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человека -13%</w:t>
            </w:r>
          </w:p>
        </w:tc>
      </w:tr>
      <w:tr w:rsidR="00677790" w:rsidRPr="000332CA" w:rsidTr="00677790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77790" w:rsidRPr="000332CA" w:rsidRDefault="00677790" w:rsidP="00677790">
      <w:pPr>
        <w:tabs>
          <w:tab w:val="left" w:pos="9355"/>
        </w:tabs>
        <w:spacing w:line="360" w:lineRule="auto"/>
        <w:ind w:right="-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ind w:right="-365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ind w:right="-365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505450" cy="3209925"/>
            <wp:effectExtent l="0" t="0" r="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77790" w:rsidRPr="000332CA" w:rsidRDefault="00677790" w:rsidP="00677790">
      <w:pPr>
        <w:ind w:right="-365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ind w:right="-365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Из   диаграммы   видно,   что   уровень   образования   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790" w:rsidRPr="000332CA" w:rsidRDefault="00677790" w:rsidP="00677790">
      <w:pPr>
        <w:ind w:right="-365" w:firstLine="708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работников детского сада – 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77790" w:rsidRPr="000332CA" w:rsidRDefault="00677790" w:rsidP="00677790">
      <w:pPr>
        <w:ind w:right="-365" w:firstLine="708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ind w:right="-365" w:firstLine="708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ind w:right="-365" w:firstLine="708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Состав педагогов по квалификационной категории (</w:t>
      </w:r>
      <w:proofErr w:type="gramStart"/>
      <w:r w:rsidRPr="000332C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332CA">
        <w:rPr>
          <w:rFonts w:ascii="Times New Roman" w:hAnsi="Times New Roman" w:cs="Times New Roman"/>
          <w:b/>
          <w:sz w:val="28"/>
          <w:szCs w:val="28"/>
        </w:rPr>
        <w:t xml:space="preserve"> %)</w:t>
      </w:r>
    </w:p>
    <w:p w:rsidR="00677790" w:rsidRPr="000332CA" w:rsidRDefault="00677790" w:rsidP="00677790">
      <w:pPr>
        <w:ind w:right="-365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ind w:right="-36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3187"/>
        <w:gridCol w:w="3199"/>
      </w:tblGrid>
      <w:tr w:rsidR="00677790" w:rsidRPr="000332CA" w:rsidTr="00677790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Квалификационные   категории   педагогов</w:t>
            </w:r>
          </w:p>
        </w:tc>
      </w:tr>
      <w:tr w:rsidR="00677790" w:rsidRPr="000332CA" w:rsidTr="00677790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высшая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первая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 категории</w:t>
            </w:r>
          </w:p>
        </w:tc>
      </w:tr>
      <w:tr w:rsidR="00677790" w:rsidRPr="000332CA" w:rsidTr="00677790">
        <w:trPr>
          <w:trHeight w:val="70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человек -4 %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 человек -35 %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человек -61%</w:t>
            </w:r>
          </w:p>
        </w:tc>
      </w:tr>
      <w:tr w:rsidR="00677790" w:rsidRPr="000332CA" w:rsidTr="00677790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77790" w:rsidRPr="000332CA" w:rsidRDefault="00677790" w:rsidP="00677790">
      <w:pPr>
        <w:ind w:right="-365"/>
        <w:rPr>
          <w:rFonts w:ascii="Times New Roman" w:eastAsia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ind w:right="-365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ind w:right="-365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ind w:right="-365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505450" cy="3209925"/>
            <wp:effectExtent l="0" t="0" r="0" b="0"/>
            <wp:docPr id="6" name="Объект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77790" w:rsidRPr="000332CA" w:rsidRDefault="00677790" w:rsidP="00677790">
      <w:pPr>
        <w:ind w:right="-365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pStyle w:val="ad"/>
        <w:rPr>
          <w:szCs w:val="28"/>
        </w:rPr>
      </w:pPr>
      <w:proofErr w:type="gramStart"/>
      <w:r w:rsidRPr="000332CA">
        <w:rPr>
          <w:szCs w:val="28"/>
        </w:rPr>
        <w:t>За  период  с  2015-2017  учебные  годы  педагогические работники  прошли аттестацию и повысили свой профессиональны уровень.</w:t>
      </w:r>
      <w:proofErr w:type="gramEnd"/>
      <w:r w:rsidRPr="000332CA">
        <w:rPr>
          <w:szCs w:val="28"/>
        </w:rPr>
        <w:t xml:space="preserve"> Есть педагоги, которые в данное время проходят аттестационные испытания.</w:t>
      </w:r>
    </w:p>
    <w:p w:rsidR="00677790" w:rsidRPr="000332CA" w:rsidRDefault="00677790" w:rsidP="00677790">
      <w:pPr>
        <w:pStyle w:val="ad"/>
        <w:spacing w:line="240" w:lineRule="auto"/>
        <w:jc w:val="center"/>
        <w:rPr>
          <w:b/>
          <w:szCs w:val="28"/>
        </w:rPr>
      </w:pPr>
      <w:r w:rsidRPr="000332CA">
        <w:rPr>
          <w:b/>
          <w:szCs w:val="28"/>
        </w:rPr>
        <w:t xml:space="preserve">Перспективный план повышения квалификации педагогов </w:t>
      </w:r>
    </w:p>
    <w:p w:rsidR="00677790" w:rsidRPr="000332CA" w:rsidRDefault="00677790" w:rsidP="00677790">
      <w:pPr>
        <w:pStyle w:val="ad"/>
        <w:spacing w:line="240" w:lineRule="auto"/>
        <w:jc w:val="center"/>
        <w:rPr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211"/>
        <w:gridCol w:w="3186"/>
        <w:gridCol w:w="3174"/>
      </w:tblGrid>
      <w:tr w:rsidR="00677790" w:rsidRPr="000332CA" w:rsidTr="00677790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0332CA">
              <w:rPr>
                <w:szCs w:val="28"/>
              </w:rPr>
              <w:t>2017г.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0332CA">
              <w:rPr>
                <w:szCs w:val="28"/>
              </w:rPr>
              <w:t>2018г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0332CA">
              <w:rPr>
                <w:szCs w:val="28"/>
              </w:rPr>
              <w:t>2019г</w:t>
            </w:r>
          </w:p>
        </w:tc>
      </w:tr>
      <w:tr w:rsidR="00677790" w:rsidRPr="000332CA" w:rsidTr="00677790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0332CA">
              <w:rPr>
                <w:szCs w:val="28"/>
              </w:rPr>
              <w:t>21 человек -91,3% (прошли повышение к 01.02.2017г)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0332CA">
              <w:rPr>
                <w:szCs w:val="28"/>
              </w:rPr>
              <w:t>2 человек -8,7%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pStyle w:val="ad"/>
              <w:spacing w:line="240" w:lineRule="auto"/>
              <w:jc w:val="center"/>
              <w:rPr>
                <w:szCs w:val="28"/>
              </w:rPr>
            </w:pPr>
            <w:r w:rsidRPr="000332CA">
              <w:rPr>
                <w:szCs w:val="28"/>
              </w:rPr>
              <w:t>-</w:t>
            </w:r>
          </w:p>
          <w:p w:rsidR="00677790" w:rsidRPr="000332CA" w:rsidRDefault="00677790">
            <w:pPr>
              <w:pStyle w:val="ad"/>
              <w:spacing w:line="240" w:lineRule="auto"/>
              <w:jc w:val="center"/>
              <w:rPr>
                <w:szCs w:val="28"/>
              </w:rPr>
            </w:pPr>
          </w:p>
        </w:tc>
      </w:tr>
    </w:tbl>
    <w:p w:rsidR="00677790" w:rsidRPr="000332CA" w:rsidRDefault="00677790" w:rsidP="00677790">
      <w:pPr>
        <w:pStyle w:val="ad"/>
        <w:spacing w:line="240" w:lineRule="auto"/>
        <w:jc w:val="center"/>
        <w:rPr>
          <w:szCs w:val="28"/>
        </w:rPr>
      </w:pP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    В 2017-2018 учебном году планируется направить на прохождение аттестации: на первую квалификационную категорию – 6 педагогов, на высшую квалификационную категорию – 1 педагог. На подтверждение занимаемой должности 2 педагога.</w:t>
      </w:r>
    </w:p>
    <w:p w:rsidR="00677790" w:rsidRPr="000332CA" w:rsidRDefault="00677790" w:rsidP="00677790">
      <w:pPr>
        <w:pStyle w:val="ad"/>
        <w:spacing w:line="240" w:lineRule="auto"/>
        <w:jc w:val="center"/>
        <w:rPr>
          <w:b/>
          <w:szCs w:val="28"/>
        </w:rPr>
      </w:pPr>
    </w:p>
    <w:p w:rsidR="00677790" w:rsidRPr="000332CA" w:rsidRDefault="00677790" w:rsidP="00677790">
      <w:pPr>
        <w:pStyle w:val="ad"/>
        <w:rPr>
          <w:szCs w:val="28"/>
        </w:rPr>
      </w:pPr>
      <w:r w:rsidRPr="000332CA">
        <w:rPr>
          <w:szCs w:val="28"/>
        </w:rPr>
        <w:t xml:space="preserve">Администрация МАДОУ обеспечивает условия </w:t>
      </w:r>
      <w:proofErr w:type="gramStart"/>
      <w:r w:rsidRPr="000332CA">
        <w:rPr>
          <w:szCs w:val="28"/>
        </w:rPr>
        <w:t>для</w:t>
      </w:r>
      <w:proofErr w:type="gramEnd"/>
      <w:r w:rsidRPr="000332CA">
        <w:rPr>
          <w:szCs w:val="28"/>
        </w:rPr>
        <w:t xml:space="preserve"> профессионального </w:t>
      </w:r>
    </w:p>
    <w:p w:rsidR="00677790" w:rsidRPr="000332CA" w:rsidRDefault="00677790" w:rsidP="00677790">
      <w:pPr>
        <w:pStyle w:val="ad"/>
        <w:rPr>
          <w:szCs w:val="28"/>
        </w:rPr>
      </w:pPr>
      <w:r w:rsidRPr="000332CA">
        <w:rPr>
          <w:szCs w:val="28"/>
        </w:rPr>
        <w:t xml:space="preserve">роста работников: </w:t>
      </w:r>
    </w:p>
    <w:p w:rsidR="00677790" w:rsidRPr="000332CA" w:rsidRDefault="00677790" w:rsidP="00677790">
      <w:pPr>
        <w:pStyle w:val="ad"/>
        <w:rPr>
          <w:szCs w:val="28"/>
        </w:rPr>
      </w:pPr>
      <w:r w:rsidRPr="000332CA">
        <w:rPr>
          <w:rFonts w:eastAsia="MS Mincho" w:hAnsi="MS Mincho"/>
          <w:szCs w:val="28"/>
        </w:rPr>
        <w:t>➢</w:t>
      </w:r>
      <w:r w:rsidRPr="000332CA">
        <w:rPr>
          <w:szCs w:val="28"/>
        </w:rPr>
        <w:t xml:space="preserve">      направляет  на  курсы  повышения  квалификации  при  НИМЦ,  ГАОУ </w:t>
      </w:r>
    </w:p>
    <w:p w:rsidR="00677790" w:rsidRPr="000332CA" w:rsidRDefault="00677790" w:rsidP="00677790">
      <w:pPr>
        <w:pStyle w:val="ad"/>
        <w:rPr>
          <w:szCs w:val="28"/>
        </w:rPr>
      </w:pPr>
      <w:r w:rsidRPr="000332CA">
        <w:rPr>
          <w:szCs w:val="28"/>
        </w:rPr>
        <w:t xml:space="preserve">ДПО Институт развития образования РБ;  </w:t>
      </w:r>
    </w:p>
    <w:p w:rsidR="00677790" w:rsidRPr="000332CA" w:rsidRDefault="00677790" w:rsidP="00677790">
      <w:pPr>
        <w:pStyle w:val="ad"/>
        <w:rPr>
          <w:szCs w:val="28"/>
        </w:rPr>
      </w:pPr>
      <w:r w:rsidRPr="000332CA">
        <w:rPr>
          <w:rFonts w:eastAsia="MS Mincho" w:hAnsi="MS Mincho"/>
          <w:szCs w:val="28"/>
        </w:rPr>
        <w:t>➢</w:t>
      </w:r>
      <w:r w:rsidRPr="000332CA">
        <w:rPr>
          <w:szCs w:val="28"/>
        </w:rPr>
        <w:t xml:space="preserve">      направляет на семинары методических районных объединений; </w:t>
      </w:r>
    </w:p>
    <w:p w:rsidR="00677790" w:rsidRPr="000332CA" w:rsidRDefault="00677790" w:rsidP="00677790">
      <w:pPr>
        <w:pStyle w:val="ad"/>
        <w:rPr>
          <w:szCs w:val="28"/>
        </w:rPr>
      </w:pPr>
      <w:r w:rsidRPr="000332CA">
        <w:rPr>
          <w:szCs w:val="28"/>
        </w:rPr>
        <w:lastRenderedPageBreak/>
        <w:t xml:space="preserve">        В МАДОУ организованы различные формы обучения для всех категорий </w:t>
      </w:r>
    </w:p>
    <w:p w:rsidR="00677790" w:rsidRPr="000332CA" w:rsidRDefault="00677790" w:rsidP="00677790">
      <w:pPr>
        <w:pStyle w:val="ad"/>
        <w:rPr>
          <w:szCs w:val="28"/>
        </w:rPr>
      </w:pPr>
      <w:r w:rsidRPr="000332CA">
        <w:rPr>
          <w:szCs w:val="28"/>
        </w:rPr>
        <w:t xml:space="preserve">работников: </w:t>
      </w:r>
    </w:p>
    <w:p w:rsidR="00677790" w:rsidRPr="000332CA" w:rsidRDefault="00677790" w:rsidP="00677790">
      <w:pPr>
        <w:pStyle w:val="ad"/>
        <w:rPr>
          <w:szCs w:val="28"/>
        </w:rPr>
      </w:pPr>
      <w:r w:rsidRPr="000332CA">
        <w:rPr>
          <w:szCs w:val="28"/>
        </w:rPr>
        <w:t xml:space="preserve">•   Педагогические советы (традиционные и нетрадиционные);  </w:t>
      </w:r>
    </w:p>
    <w:p w:rsidR="00677790" w:rsidRPr="000332CA" w:rsidRDefault="00677790" w:rsidP="00677790">
      <w:pPr>
        <w:pStyle w:val="ad"/>
        <w:rPr>
          <w:szCs w:val="28"/>
        </w:rPr>
      </w:pPr>
      <w:r w:rsidRPr="000332CA">
        <w:rPr>
          <w:szCs w:val="28"/>
        </w:rPr>
        <w:t xml:space="preserve">•   Семинары-практикумы;  </w:t>
      </w:r>
    </w:p>
    <w:p w:rsidR="00677790" w:rsidRPr="000332CA" w:rsidRDefault="00677790" w:rsidP="00677790">
      <w:pPr>
        <w:pStyle w:val="ad"/>
        <w:rPr>
          <w:szCs w:val="28"/>
        </w:rPr>
      </w:pPr>
      <w:r w:rsidRPr="000332CA">
        <w:rPr>
          <w:szCs w:val="28"/>
        </w:rPr>
        <w:t xml:space="preserve">•   Деловые игры;  </w:t>
      </w:r>
    </w:p>
    <w:p w:rsidR="00677790" w:rsidRPr="000332CA" w:rsidRDefault="00677790" w:rsidP="00677790">
      <w:pPr>
        <w:pStyle w:val="ad"/>
        <w:rPr>
          <w:szCs w:val="28"/>
        </w:rPr>
      </w:pPr>
      <w:r w:rsidRPr="000332CA">
        <w:rPr>
          <w:szCs w:val="28"/>
        </w:rPr>
        <w:t xml:space="preserve">•   Тренинги;  </w:t>
      </w:r>
    </w:p>
    <w:p w:rsidR="00677790" w:rsidRPr="000332CA" w:rsidRDefault="00677790" w:rsidP="00677790">
      <w:pPr>
        <w:pStyle w:val="ad"/>
        <w:rPr>
          <w:szCs w:val="28"/>
        </w:rPr>
      </w:pPr>
      <w:r w:rsidRPr="000332CA">
        <w:rPr>
          <w:szCs w:val="28"/>
        </w:rPr>
        <w:t xml:space="preserve">•   Консультации; </w:t>
      </w:r>
    </w:p>
    <w:p w:rsidR="00677790" w:rsidRPr="000332CA" w:rsidRDefault="00677790" w:rsidP="00677790">
      <w:pPr>
        <w:pStyle w:val="ad"/>
        <w:rPr>
          <w:szCs w:val="28"/>
        </w:rPr>
      </w:pPr>
      <w:r w:rsidRPr="000332CA">
        <w:rPr>
          <w:szCs w:val="28"/>
        </w:rPr>
        <w:t xml:space="preserve">•   Конкурсы, смотры; </w:t>
      </w:r>
    </w:p>
    <w:p w:rsidR="00677790" w:rsidRPr="000332CA" w:rsidRDefault="00677790" w:rsidP="00677790">
      <w:pPr>
        <w:pStyle w:val="ad"/>
        <w:rPr>
          <w:szCs w:val="28"/>
        </w:rPr>
      </w:pPr>
      <w:proofErr w:type="gramStart"/>
      <w:r w:rsidRPr="000332CA">
        <w:rPr>
          <w:szCs w:val="28"/>
        </w:rPr>
        <w:t>•   Открытые  мероприятия  (</w:t>
      </w:r>
      <w:proofErr w:type="spellStart"/>
      <w:r w:rsidRPr="000332CA">
        <w:rPr>
          <w:szCs w:val="28"/>
        </w:rPr>
        <w:t>взаимопосещения</w:t>
      </w:r>
      <w:proofErr w:type="spellEnd"/>
      <w:r w:rsidRPr="000332CA">
        <w:rPr>
          <w:szCs w:val="28"/>
        </w:rPr>
        <w:t xml:space="preserve">,  просмотр  и  анализ  открытых </w:t>
      </w:r>
      <w:proofErr w:type="gramEnd"/>
    </w:p>
    <w:p w:rsidR="00677790" w:rsidRPr="000332CA" w:rsidRDefault="00677790" w:rsidP="00677790">
      <w:pPr>
        <w:pStyle w:val="ad"/>
        <w:rPr>
          <w:szCs w:val="28"/>
        </w:rPr>
      </w:pPr>
      <w:r w:rsidRPr="000332CA">
        <w:rPr>
          <w:szCs w:val="28"/>
        </w:rPr>
        <w:t xml:space="preserve">занятий);    </w:t>
      </w:r>
    </w:p>
    <w:p w:rsidR="00677790" w:rsidRPr="000332CA" w:rsidRDefault="00677790" w:rsidP="00677790">
      <w:pPr>
        <w:pStyle w:val="ad"/>
        <w:rPr>
          <w:szCs w:val="28"/>
        </w:rPr>
      </w:pPr>
      <w:r w:rsidRPr="000332CA">
        <w:rPr>
          <w:szCs w:val="28"/>
        </w:rPr>
        <w:t xml:space="preserve">•   Мастер-классы  </w:t>
      </w:r>
    </w:p>
    <w:p w:rsidR="00677790" w:rsidRPr="000332CA" w:rsidRDefault="00677790" w:rsidP="00677790">
      <w:pPr>
        <w:ind w:firstLine="4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32CA">
        <w:rPr>
          <w:rFonts w:ascii="Times New Roman" w:eastAsia="Calibri" w:hAnsi="Times New Roman" w:cs="Times New Roman"/>
          <w:color w:val="000000"/>
          <w:sz w:val="28"/>
          <w:szCs w:val="28"/>
        </w:rPr>
        <w:t>Также о достаточном уровне профессионализма педагогов детского сада свидетельствуют результаты участия в конкурсах районного, республиканского, федерального уровней.</w:t>
      </w:r>
    </w:p>
    <w:p w:rsidR="00677790" w:rsidRPr="000332CA" w:rsidRDefault="00677790" w:rsidP="00677790">
      <w:pPr>
        <w:ind w:firstLine="4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77790" w:rsidRPr="000332CA" w:rsidRDefault="00677790" w:rsidP="00677790">
      <w:pPr>
        <w:ind w:firstLine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32CA">
        <w:rPr>
          <w:rFonts w:ascii="Times New Roman" w:eastAsia="Calibri" w:hAnsi="Times New Roman" w:cs="Times New Roman"/>
          <w:sz w:val="28"/>
          <w:szCs w:val="28"/>
        </w:rPr>
        <w:t>Участие педагогов в  конкурсных мероприятиях</w:t>
      </w:r>
    </w:p>
    <w:p w:rsidR="00677790" w:rsidRPr="000332CA" w:rsidRDefault="00677790" w:rsidP="00677790">
      <w:pPr>
        <w:ind w:firstLine="4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0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6"/>
        <w:gridCol w:w="3116"/>
        <w:gridCol w:w="3117"/>
        <w:gridCol w:w="2691"/>
      </w:tblGrid>
      <w:tr w:rsidR="00677790" w:rsidRPr="000332CA" w:rsidTr="006777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ind w:firstLine="48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ind w:firstLine="48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ind w:firstLine="48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Результат</w:t>
            </w:r>
          </w:p>
        </w:tc>
      </w:tr>
      <w:tr w:rsidR="00677790" w:rsidRPr="000332CA" w:rsidTr="00677790">
        <w:trPr>
          <w:trHeight w:val="24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7790" w:rsidRPr="000332CA" w:rsidRDefault="00677790">
            <w:pPr>
              <w:ind w:right="11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Республиканский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1. </w:t>
            </w:r>
            <w:proofErr w:type="spellStart"/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Хужина</w:t>
            </w:r>
            <w:proofErr w:type="spellEnd"/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А.Р.</w:t>
            </w: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Владимирова Е.В.</w:t>
            </w: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Конкурс «Воспитатель года -2016»</w:t>
            </w: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Конкурс «</w:t>
            </w:r>
            <w:proofErr w:type="gramStart"/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Молодая</w:t>
            </w:r>
            <w:proofErr w:type="gramEnd"/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семья-2013»</w:t>
            </w: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ind w:firstLine="48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Лауреат</w:t>
            </w:r>
          </w:p>
          <w:p w:rsidR="00677790" w:rsidRPr="000332CA" w:rsidRDefault="00677790">
            <w:pPr>
              <w:ind w:firstLine="48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ind w:firstLine="48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Диплом «Гран-при»</w:t>
            </w:r>
          </w:p>
        </w:tc>
      </w:tr>
      <w:tr w:rsidR="00677790" w:rsidRPr="000332CA" w:rsidTr="00677790">
        <w:trPr>
          <w:trHeight w:val="20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7790" w:rsidRPr="000332CA" w:rsidRDefault="00677790">
            <w:pPr>
              <w:ind w:right="113" w:firstLine="48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Районный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Владимирова Е.В.</w:t>
            </w: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Каштанова З.Л.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1.Конкурс «Воспитатель года 2009»</w:t>
            </w: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2.Конкурс «Папа, мама, </w:t>
            </w:r>
            <w:proofErr w:type="gramStart"/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дружная семья» 2016 г.</w:t>
            </w: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Конкурс «Папа, мама, </w:t>
            </w:r>
            <w:proofErr w:type="gramStart"/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дружная семья» 2017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ind w:firstLine="48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Грамота «Воля   к победе»</w:t>
            </w:r>
          </w:p>
          <w:p w:rsidR="00677790" w:rsidRPr="000332CA" w:rsidRDefault="00677790">
            <w:pPr>
              <w:ind w:firstLine="48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ind w:firstLine="48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Номинация</w:t>
            </w:r>
          </w:p>
          <w:p w:rsidR="00677790" w:rsidRPr="000332CA" w:rsidRDefault="006777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 активное участие»</w:t>
            </w:r>
          </w:p>
          <w:p w:rsidR="00677790" w:rsidRPr="000332CA" w:rsidRDefault="00677790">
            <w:pPr>
              <w:ind w:firstLine="48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ind w:firstLine="48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ind w:firstLine="48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место</w:t>
            </w:r>
          </w:p>
        </w:tc>
      </w:tr>
    </w:tbl>
    <w:p w:rsidR="00677790" w:rsidRPr="000332CA" w:rsidRDefault="00677790" w:rsidP="00677790">
      <w:pPr>
        <w:ind w:firstLine="48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77790" w:rsidRPr="000332CA" w:rsidRDefault="00677790" w:rsidP="00677790">
      <w:pPr>
        <w:ind w:firstLine="4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32CA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Профессионализм педагогов подтверждают и имеющиеся  награды:</w:t>
      </w:r>
    </w:p>
    <w:p w:rsidR="00677790" w:rsidRPr="000332CA" w:rsidRDefault="00677790" w:rsidP="00677790">
      <w:pPr>
        <w:ind w:firstLine="4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32CA">
        <w:rPr>
          <w:rFonts w:ascii="Times New Roman" w:eastAsia="Calibri" w:hAnsi="Times New Roman" w:cs="Times New Roman"/>
          <w:color w:val="000000"/>
          <w:sz w:val="28"/>
          <w:szCs w:val="28"/>
        </w:rPr>
        <w:t>- Благодарственное письмо Министерства образования и науки Российской федерации – руководитель МАДОУ Бакалинский д/</w:t>
      </w:r>
      <w:r w:rsidRPr="000332C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</w:t>
      </w:r>
      <w:r w:rsidRPr="000332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«Буратино» общеразвивающего вида С.Н. Жукович;</w:t>
      </w:r>
    </w:p>
    <w:p w:rsidR="00677790" w:rsidRPr="000332CA" w:rsidRDefault="00677790" w:rsidP="00677790">
      <w:pPr>
        <w:ind w:firstLine="4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32CA">
        <w:rPr>
          <w:rFonts w:ascii="Times New Roman" w:eastAsia="Calibri" w:hAnsi="Times New Roman" w:cs="Times New Roman"/>
          <w:color w:val="000000"/>
          <w:sz w:val="28"/>
          <w:szCs w:val="28"/>
        </w:rPr>
        <w:t>- Почетная грамота РОНО,  МКУ ОО МР Бакалинский район Республики Башкортостан – руководитель МАДОУ Бакалинский д/</w:t>
      </w:r>
      <w:r w:rsidRPr="000332C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</w:t>
      </w:r>
      <w:r w:rsidRPr="000332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«Буратино» общеразвивающего вида С.Н. Жукович, воспитатель ДОУ </w:t>
      </w:r>
      <w:proofErr w:type="spellStart"/>
      <w:r w:rsidRPr="000332CA">
        <w:rPr>
          <w:rFonts w:ascii="Times New Roman" w:eastAsia="Calibri" w:hAnsi="Times New Roman" w:cs="Times New Roman"/>
          <w:color w:val="000000"/>
          <w:sz w:val="28"/>
          <w:szCs w:val="28"/>
        </w:rPr>
        <w:t>И.Р.Набиева</w:t>
      </w:r>
      <w:proofErr w:type="spellEnd"/>
      <w:r w:rsidRPr="000332CA">
        <w:rPr>
          <w:rFonts w:ascii="Times New Roman" w:eastAsia="Calibri" w:hAnsi="Times New Roman" w:cs="Times New Roman"/>
          <w:color w:val="000000"/>
          <w:sz w:val="28"/>
          <w:szCs w:val="28"/>
        </w:rPr>
        <w:t>, инструктор по физической культуре М.И. Санникова.</w:t>
      </w:r>
    </w:p>
    <w:p w:rsidR="00677790" w:rsidRPr="000332CA" w:rsidRDefault="00677790" w:rsidP="00677790">
      <w:pPr>
        <w:pStyle w:val="ad"/>
        <w:spacing w:line="240" w:lineRule="auto"/>
        <w:rPr>
          <w:szCs w:val="28"/>
        </w:rPr>
      </w:pPr>
    </w:p>
    <w:p w:rsidR="00677790" w:rsidRPr="000332CA" w:rsidRDefault="00677790" w:rsidP="00677790">
      <w:pPr>
        <w:tabs>
          <w:tab w:val="left" w:pos="9355"/>
        </w:tabs>
        <w:spacing w:line="360" w:lineRule="auto"/>
        <w:ind w:right="-6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 xml:space="preserve">                    Сведения о педагогических работниках по стажу</w:t>
      </w:r>
    </w:p>
    <w:p w:rsidR="00677790" w:rsidRPr="000332CA" w:rsidRDefault="00677790" w:rsidP="00677790">
      <w:pPr>
        <w:tabs>
          <w:tab w:val="left" w:pos="9355"/>
        </w:tabs>
        <w:spacing w:line="360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Педагогический  стаж  педагогов</w:t>
      </w:r>
    </w:p>
    <w:tbl>
      <w:tblPr>
        <w:tblW w:w="102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270"/>
        <w:gridCol w:w="2412"/>
        <w:gridCol w:w="1845"/>
        <w:gridCol w:w="1844"/>
      </w:tblGrid>
      <w:tr w:rsidR="00677790" w:rsidRPr="000332CA" w:rsidTr="0067779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5 лет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  до 10 лет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10 до 15 лет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15 до25лет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25лет</w:t>
            </w:r>
          </w:p>
        </w:tc>
      </w:tr>
      <w:tr w:rsidR="00677790" w:rsidRPr="000332CA" w:rsidTr="00677790">
        <w:trPr>
          <w:trHeight w:val="2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 человек -40%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5 человек  - 22%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1 человек  -   4%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человека -17%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человека -17%</w:t>
            </w:r>
          </w:p>
        </w:tc>
      </w:tr>
    </w:tbl>
    <w:p w:rsidR="00677790" w:rsidRPr="000332CA" w:rsidRDefault="00677790" w:rsidP="00677790">
      <w:pPr>
        <w:tabs>
          <w:tab w:val="left" w:pos="9355"/>
        </w:tabs>
        <w:spacing w:line="360" w:lineRule="auto"/>
        <w:ind w:right="-6"/>
        <w:rPr>
          <w:rFonts w:ascii="Times New Roman" w:eastAsia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ind w:right="-365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505450" cy="320992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77790" w:rsidRPr="000332CA" w:rsidRDefault="00677790" w:rsidP="00677790">
      <w:pPr>
        <w:ind w:right="-365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tabs>
          <w:tab w:val="left" w:pos="9355"/>
        </w:tabs>
        <w:spacing w:line="360" w:lineRule="auto"/>
        <w:ind w:right="-6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Большая часть педагогического коллектива со стажем работы более 5 лет.</w:t>
      </w:r>
    </w:p>
    <w:p w:rsidR="00677790" w:rsidRPr="000332CA" w:rsidRDefault="00677790" w:rsidP="00677790">
      <w:pPr>
        <w:ind w:right="-365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ind w:right="-365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tabs>
          <w:tab w:val="left" w:pos="9355"/>
        </w:tabs>
        <w:spacing w:line="360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Возрастная  категория педагогов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411"/>
        <w:gridCol w:w="2552"/>
        <w:gridCol w:w="2269"/>
      </w:tblGrid>
      <w:tr w:rsidR="00677790" w:rsidRPr="000332CA" w:rsidTr="0067779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20-30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30-40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40-50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старше  50 лет</w:t>
            </w:r>
          </w:p>
        </w:tc>
      </w:tr>
      <w:tr w:rsidR="00677790" w:rsidRPr="000332CA" w:rsidTr="00677790">
        <w:trPr>
          <w:trHeight w:val="2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человек</w:t>
            </w: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- 30%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человек</w:t>
            </w: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- 39%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человек</w:t>
            </w: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-22 %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человека</w:t>
            </w: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- 9%</w:t>
            </w:r>
          </w:p>
        </w:tc>
      </w:tr>
    </w:tbl>
    <w:p w:rsidR="00677790" w:rsidRPr="000332CA" w:rsidRDefault="00677790" w:rsidP="00677790">
      <w:pPr>
        <w:ind w:right="-365"/>
        <w:rPr>
          <w:rFonts w:ascii="Times New Roman" w:eastAsia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ind w:right="-365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505450" cy="3209925"/>
            <wp:effectExtent l="0" t="0" r="0" b="0"/>
            <wp:docPr id="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77790" w:rsidRPr="000332CA" w:rsidRDefault="00677790" w:rsidP="00677790">
      <w:pPr>
        <w:ind w:right="-365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ind w:right="-3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Участие педагогов и специалистов</w:t>
      </w:r>
    </w:p>
    <w:p w:rsidR="00677790" w:rsidRPr="000332CA" w:rsidRDefault="00677790" w:rsidP="00677790">
      <w:pPr>
        <w:ind w:left="-180" w:right="-3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в системе переподготовки и повышения квалификации</w:t>
      </w:r>
    </w:p>
    <w:tbl>
      <w:tblPr>
        <w:tblW w:w="99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9"/>
        <w:gridCol w:w="1702"/>
        <w:gridCol w:w="6099"/>
      </w:tblGrid>
      <w:tr w:rsidR="00677790" w:rsidRPr="000332CA" w:rsidTr="00677790">
        <w:trPr>
          <w:trHeight w:val="37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Категория,</w:t>
            </w: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разряд, год</w:t>
            </w: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получения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Год прохождения КПК</w:t>
            </w:r>
          </w:p>
        </w:tc>
      </w:tr>
      <w:tr w:rsidR="00677790" w:rsidRPr="000332CA" w:rsidTr="00677790">
        <w:trPr>
          <w:trHeight w:val="57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Жукович Светлана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 категория</w:t>
            </w: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19.01.2012г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 .«Современные подходы к организации образовательного процесса в ДОУ» ГАОУ ДПО ИРО РБ,2012 г</w:t>
            </w: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2.ГАОУ ДПО Институт развития образования Республики Башкортостан «Содержание образовательного процесса в ДОО в свете требований ФГОС ДО» г. Уфа, 2015 г.</w:t>
            </w:r>
          </w:p>
        </w:tc>
      </w:tr>
      <w:tr w:rsidR="00677790" w:rsidRPr="000332CA" w:rsidTr="0067779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332CA">
              <w:rPr>
                <w:sz w:val="28"/>
                <w:szCs w:val="28"/>
                <w:lang w:eastAsia="en-US"/>
              </w:rPr>
              <w:t>Хужина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Айгуль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Рафаильевна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 категория</w:t>
            </w: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16.02. 17г.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1.ГАОУ ДПО «Институт развития образования Республики Башкортостан» по программе «Содержание и организация образовательной деятельности в ДОО в условиях реализации  ФГОС ДО»» г</w:t>
            </w:r>
            <w:proofErr w:type="gramStart"/>
            <w:r w:rsidRPr="000332CA">
              <w:rPr>
                <w:sz w:val="28"/>
                <w:szCs w:val="28"/>
                <w:lang w:eastAsia="en-US"/>
              </w:rPr>
              <w:t>.У</w:t>
            </w:r>
            <w:proofErr w:type="gramEnd"/>
            <w:r w:rsidRPr="000332CA">
              <w:rPr>
                <w:sz w:val="28"/>
                <w:szCs w:val="28"/>
                <w:lang w:eastAsia="en-US"/>
              </w:rPr>
              <w:t>фа 2014г</w:t>
            </w: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77790" w:rsidRPr="000332CA" w:rsidTr="0067779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332CA">
              <w:rPr>
                <w:sz w:val="28"/>
                <w:szCs w:val="28"/>
                <w:lang w:eastAsia="en-US"/>
              </w:rPr>
              <w:lastRenderedPageBreak/>
              <w:t>Шайгарданова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Гульфия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Рафатовна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 категория</w:t>
            </w: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16.02. 17г.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1.« Профессиональная компетентность работников дошкольных образовательных учреждений в условиях государственно-общественного управления». ГАОУ ДПО «Институт развития образования      Республики Татарстан» 2014г.</w:t>
            </w: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2. Базовая Федеральная площадка МАДОУ «Детский сад № 95 «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Балкыш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>» г. Набережные Челны. Государственно- общественное управление образованием в условиях внедрения ФГОС  ДО» ГАОУ ДПО ИРО РТ,  2014г.</w:t>
            </w: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3.ГАОУ ДПО Институт развития образования Республики Башкортостан по программе </w:t>
            </w: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« Содержание психолого-педагогической работы в  ДОО в условиях реализации ФГОС ДО» 2015 г.</w:t>
            </w:r>
          </w:p>
        </w:tc>
      </w:tr>
      <w:tr w:rsidR="00677790" w:rsidRPr="000332CA" w:rsidTr="00677790">
        <w:trPr>
          <w:trHeight w:val="12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Азина</w:t>
            </w: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332CA">
              <w:rPr>
                <w:sz w:val="28"/>
                <w:szCs w:val="28"/>
                <w:lang w:eastAsia="en-US"/>
              </w:rPr>
              <w:t>Альфия</w:t>
            </w:r>
            <w:proofErr w:type="spellEnd"/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332CA">
              <w:rPr>
                <w:sz w:val="28"/>
                <w:szCs w:val="28"/>
                <w:lang w:eastAsia="en-US"/>
              </w:rPr>
              <w:t>Фаварисовна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 категория</w:t>
            </w: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16.02. 17г.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1. ГАОУ ДПО Институт развития образования Республики Башкортостан, по программе «Содержание и организация образовательной деятельности в ДОО в условиях реализации  ФГОС ДО» г. Уфа, 2015г</w:t>
            </w:r>
          </w:p>
        </w:tc>
      </w:tr>
      <w:tr w:rsidR="00677790" w:rsidRPr="000332CA" w:rsidTr="0067779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332CA">
              <w:rPr>
                <w:sz w:val="28"/>
                <w:szCs w:val="28"/>
                <w:lang w:eastAsia="en-US"/>
              </w:rPr>
              <w:t>Каюмова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Айгуль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Венировна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 категория</w:t>
            </w: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16.02. 17г.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1. «Организация и реализация дошкольного образования в соответствии с ФГОС», Академия ВЭГУ, г</w:t>
            </w:r>
            <w:proofErr w:type="gramStart"/>
            <w:r w:rsidRPr="000332CA">
              <w:rPr>
                <w:sz w:val="28"/>
                <w:szCs w:val="28"/>
                <w:lang w:eastAsia="en-US"/>
              </w:rPr>
              <w:t>.У</w:t>
            </w:r>
            <w:proofErr w:type="gramEnd"/>
            <w:r w:rsidRPr="000332CA">
              <w:rPr>
                <w:sz w:val="28"/>
                <w:szCs w:val="28"/>
                <w:lang w:eastAsia="en-US"/>
              </w:rPr>
              <w:t>фа, 2015, № 846</w:t>
            </w:r>
          </w:p>
        </w:tc>
      </w:tr>
      <w:tr w:rsidR="00677790" w:rsidRPr="000332CA" w:rsidTr="0067779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332CA">
              <w:rPr>
                <w:sz w:val="28"/>
                <w:szCs w:val="28"/>
                <w:lang w:eastAsia="en-US"/>
              </w:rPr>
              <w:t>Гайфуллина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Ирина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Гимзатовна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 категория</w:t>
            </w: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16.02. 17г.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ГАОУ ДПО Институт развития образования Республики Башкортостан, по программе «Содержание и организация образовательной деятельности в ДОО в условиях реализации  ФГОС ДО» г. Уфа № 6047, 2015 г.</w:t>
            </w:r>
          </w:p>
        </w:tc>
      </w:tr>
      <w:tr w:rsidR="00677790" w:rsidRPr="000332CA" w:rsidTr="0067779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332CA">
              <w:rPr>
                <w:sz w:val="28"/>
                <w:szCs w:val="28"/>
                <w:lang w:eastAsia="en-US"/>
              </w:rPr>
              <w:t>Нуретдинова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Альбина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Радиковна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ГАОУ ДПО Институт развития образования Республики Башкортостан « Содержание образовательного процесса в ДОО в свете требований ФГОС ДО» г. Уфа, 2015 г.</w:t>
            </w:r>
          </w:p>
        </w:tc>
      </w:tr>
      <w:tr w:rsidR="00677790" w:rsidRPr="000332CA" w:rsidTr="0067779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Набиева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Илюса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Разитовна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 Автономная некоммерческая организация дополнительного профессионального образования «Международный социально-</w:t>
            </w:r>
            <w:r w:rsidRPr="000332CA">
              <w:rPr>
                <w:sz w:val="28"/>
                <w:szCs w:val="28"/>
                <w:lang w:eastAsia="en-US"/>
              </w:rPr>
              <w:lastRenderedPageBreak/>
              <w:t>гуманитарный институт». Курсы по программе « Нарушение звукопроизношения. Коррекционно-логопедическая работа». Г. Москва, 72ч. 21.12.2016 г.</w:t>
            </w:r>
          </w:p>
        </w:tc>
      </w:tr>
      <w:tr w:rsidR="00677790" w:rsidRPr="000332CA" w:rsidTr="0067779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332CA">
              <w:rPr>
                <w:sz w:val="28"/>
                <w:szCs w:val="28"/>
                <w:lang w:eastAsia="en-US"/>
              </w:rPr>
              <w:lastRenderedPageBreak/>
              <w:t>Токунова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</w:t>
            </w: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Ирина Андреевна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ГАОУ ДПО Институт развития образования Республики Башкортостан по программе «Содержание психолого-педагогической работы в ДОО в условиях реализации ФГОС ДО» 2015 г.</w:t>
            </w:r>
          </w:p>
        </w:tc>
      </w:tr>
      <w:tr w:rsidR="00677790" w:rsidRPr="000332CA" w:rsidTr="0067779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Санникова Мария Ильинична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 категория</w:t>
            </w: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15.06. 2015г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 1.ГАОУ ДПО Институт развития образования Республики Башкортостан « Содержание образовательного процесса в ДОО в свете требований ФГОС ДО» г. Уфа, 2015 г.</w:t>
            </w:r>
          </w:p>
        </w:tc>
      </w:tr>
      <w:tr w:rsidR="00677790" w:rsidRPr="000332CA" w:rsidTr="00677790">
        <w:trPr>
          <w:trHeight w:val="84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Владимирова</w:t>
            </w: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Евгения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Высшая</w:t>
            </w: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16.02.2017 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1.ГАОУ ДПО Институт развития образования Республики Башкортостан по программе « Содержание и организация образовательной деятельности в ДОО в условиях реализации Федеральных государственных образовательных стандартов дошкольного образования» г</w:t>
            </w:r>
            <w:proofErr w:type="gramStart"/>
            <w:r w:rsidRPr="000332CA">
              <w:rPr>
                <w:sz w:val="28"/>
                <w:szCs w:val="28"/>
                <w:lang w:eastAsia="en-US"/>
              </w:rPr>
              <w:t>.У</w:t>
            </w:r>
            <w:proofErr w:type="gramEnd"/>
            <w:r w:rsidRPr="000332CA">
              <w:rPr>
                <w:sz w:val="28"/>
                <w:szCs w:val="28"/>
                <w:lang w:eastAsia="en-US"/>
              </w:rPr>
              <w:t>фа, 2014 г.</w:t>
            </w: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2. ГАОУ ДПО Институт развития образования Республики Башкортостан по программе « Содержание психолого-педагогической работы в ДОУ в свете требований ФГТ, г. Уфа,2012 г</w:t>
            </w:r>
          </w:p>
        </w:tc>
      </w:tr>
      <w:tr w:rsidR="00677790" w:rsidRPr="000332CA" w:rsidTr="0067779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332CA">
              <w:rPr>
                <w:sz w:val="28"/>
                <w:szCs w:val="28"/>
                <w:lang w:eastAsia="en-US"/>
              </w:rPr>
              <w:t>Яхина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Зугра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Музамиловна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ГАУ ДПО ИРО РБ «Поликультурное образование дошкольников в условиях реализации требований ФГОС ДО». 23.03.2017г. 48ч.</w:t>
            </w:r>
          </w:p>
        </w:tc>
      </w:tr>
      <w:tr w:rsidR="00677790" w:rsidRPr="000332CA" w:rsidTr="0067779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332CA">
              <w:rPr>
                <w:sz w:val="28"/>
                <w:szCs w:val="28"/>
                <w:lang w:eastAsia="en-US"/>
              </w:rPr>
              <w:t>Муллагалиева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Алия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Фанилевна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 ГАУ ДПО ИРО РБ «Поликультурное образование дошкольников в условиях реализации требований ФГОС ДО». 23.03.2017г. 48ч.</w:t>
            </w:r>
          </w:p>
        </w:tc>
      </w:tr>
      <w:tr w:rsidR="00677790" w:rsidRPr="000332CA" w:rsidTr="0067779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Юлдашева </w:t>
            </w:r>
            <w:proofErr w:type="spell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Руфина</w:t>
            </w:r>
            <w:proofErr w:type="spell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Мамнуновна</w:t>
            </w:r>
            <w:proofErr w:type="spellEnd"/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 категория</w:t>
            </w: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16.02. 17г.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  «Организация и реализация дошкольного образования в соответствии с ФГОС», Академия ВЭГУ, г</w:t>
            </w:r>
            <w:proofErr w:type="gramStart"/>
            <w:r w:rsidRPr="000332CA">
              <w:rPr>
                <w:sz w:val="28"/>
                <w:szCs w:val="28"/>
                <w:lang w:eastAsia="en-US"/>
              </w:rPr>
              <w:t>.У</w:t>
            </w:r>
            <w:proofErr w:type="gramEnd"/>
            <w:r w:rsidRPr="000332CA">
              <w:rPr>
                <w:sz w:val="28"/>
                <w:szCs w:val="28"/>
                <w:lang w:eastAsia="en-US"/>
              </w:rPr>
              <w:t xml:space="preserve">фа, 2015,  </w:t>
            </w:r>
          </w:p>
        </w:tc>
      </w:tr>
      <w:tr w:rsidR="00677790" w:rsidRPr="000332CA" w:rsidTr="00677790">
        <w:trPr>
          <w:trHeight w:val="126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332CA">
              <w:rPr>
                <w:sz w:val="28"/>
                <w:szCs w:val="28"/>
                <w:lang w:eastAsia="en-US"/>
              </w:rPr>
              <w:lastRenderedPageBreak/>
              <w:t>Гафина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Ирина</w:t>
            </w:r>
          </w:p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332CA">
              <w:rPr>
                <w:sz w:val="28"/>
                <w:szCs w:val="28"/>
                <w:lang w:eastAsia="en-US"/>
              </w:rPr>
              <w:t>Вазировна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ГАУ ДПО ИРО РБ «Поликультурное образование дошкольников в условиях реализации требований ФГОС ДО». 23.03.2017г. 48ч.</w:t>
            </w:r>
          </w:p>
        </w:tc>
      </w:tr>
      <w:tr w:rsidR="00677790" w:rsidRPr="000332CA" w:rsidTr="00677790">
        <w:trPr>
          <w:trHeight w:val="112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332CA">
              <w:rPr>
                <w:sz w:val="28"/>
                <w:szCs w:val="28"/>
                <w:lang w:eastAsia="en-US"/>
              </w:rPr>
              <w:t>Халикова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Алина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Фанильевна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-ГАУ ДПО ИРО РБ «Поликультурное образование дошкольников в условиях реализации требований ФГОС ДО». 23.03.2017г. 48ч.</w:t>
            </w:r>
          </w:p>
        </w:tc>
      </w:tr>
      <w:tr w:rsidR="00677790" w:rsidRPr="000332CA" w:rsidTr="00677790">
        <w:trPr>
          <w:trHeight w:val="114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332CA">
              <w:rPr>
                <w:sz w:val="28"/>
                <w:szCs w:val="28"/>
                <w:lang w:eastAsia="en-US"/>
              </w:rPr>
              <w:t>Бикбатырова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Ляйсан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Мудавировна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ГАУ ДПО ИРО РБ «Поликультурное образование дошкольников в условиях реализации требований ФГОС ДО». 23.03.2017г. 48ч.</w:t>
            </w:r>
          </w:p>
        </w:tc>
      </w:tr>
      <w:tr w:rsidR="00677790" w:rsidRPr="000332CA" w:rsidTr="00677790">
        <w:trPr>
          <w:trHeight w:val="2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332CA">
              <w:rPr>
                <w:sz w:val="28"/>
                <w:szCs w:val="28"/>
                <w:lang w:eastAsia="en-US"/>
              </w:rPr>
              <w:t>Тангаева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Елена Валерьевна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ГАУ ДПО ИРО РБ «Поликультурное образование дошкольников в условиях реализации требований ФГОС ДО». 23.03.2017г. 48ч.</w:t>
            </w:r>
          </w:p>
        </w:tc>
      </w:tr>
      <w:tr w:rsidR="00677790" w:rsidRPr="000332CA" w:rsidTr="00677790">
        <w:trPr>
          <w:trHeight w:val="2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Каштанова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Зульфия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Леонидовна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ГАУ ДПО ИРО РБ «Поликультурное образование дошкольников в условиях реализации требований ФГОС ДО». 23.03.2017г. 48ч.</w:t>
            </w:r>
          </w:p>
        </w:tc>
      </w:tr>
      <w:tr w:rsidR="00677790" w:rsidRPr="000332CA" w:rsidTr="00677790">
        <w:trPr>
          <w:trHeight w:val="2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332CA">
              <w:rPr>
                <w:sz w:val="28"/>
                <w:szCs w:val="28"/>
                <w:lang w:eastAsia="en-US"/>
              </w:rPr>
              <w:t>Мингалева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Наталья Михайлова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77790" w:rsidRPr="000332CA" w:rsidTr="00677790">
        <w:trPr>
          <w:trHeight w:val="2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332CA">
              <w:rPr>
                <w:sz w:val="28"/>
                <w:szCs w:val="28"/>
                <w:lang w:eastAsia="en-US"/>
              </w:rPr>
              <w:t>Нуруллина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Залия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Халиловна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ГАУ ДПО ИРО РБ «Поликультурное образование дошкольников в условиях реализации требований ФГОС ДО». 23.03.2017г. 48ч.</w:t>
            </w:r>
          </w:p>
        </w:tc>
      </w:tr>
      <w:tr w:rsidR="00677790" w:rsidRPr="000332CA" w:rsidTr="00677790">
        <w:trPr>
          <w:trHeight w:val="2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332CA">
              <w:rPr>
                <w:sz w:val="28"/>
                <w:szCs w:val="28"/>
                <w:lang w:eastAsia="en-US"/>
              </w:rPr>
              <w:t>Акчурина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Илюза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Шамилевна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ГАУ ДПО ИРО РБ «Поликультурное образование дошкольников в условиях реализации требований ФГОС ДО». 23.03.2017г. 48ч.</w:t>
            </w:r>
          </w:p>
        </w:tc>
      </w:tr>
      <w:tr w:rsidR="00677790" w:rsidRPr="000332CA" w:rsidTr="00677790">
        <w:trPr>
          <w:trHeight w:val="2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Нургалиева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Гульшат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332CA">
              <w:rPr>
                <w:sz w:val="28"/>
                <w:szCs w:val="28"/>
                <w:lang w:eastAsia="en-US"/>
              </w:rPr>
              <w:t>Магфурьянов</w:t>
            </w:r>
            <w:proofErr w:type="spellEnd"/>
            <w:r w:rsidRPr="000332CA">
              <w:rPr>
                <w:sz w:val="28"/>
                <w:szCs w:val="28"/>
                <w:lang w:eastAsia="en-US"/>
              </w:rPr>
              <w:t>-на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msonormalbullet2gif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ГАУ ДПО ИРО РБ «Поликультурное образование дошкольников в условиях реализации требований ФГОС ДО». 23.03.2017г. 48ч.</w:t>
            </w:r>
          </w:p>
        </w:tc>
      </w:tr>
    </w:tbl>
    <w:p w:rsidR="00677790" w:rsidRPr="000332CA" w:rsidRDefault="00677790" w:rsidP="00677790">
      <w:pPr>
        <w:ind w:right="-365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332CA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     Одной из форм повышения уровня профессиональной компетентности педагогов - ознакомление с нормативно-правовой базой. Условия </w:t>
      </w:r>
      <w:r w:rsidRPr="000332CA">
        <w:rPr>
          <w:rFonts w:ascii="Times New Roman" w:hAnsi="Times New Roman"/>
          <w:sz w:val="28"/>
          <w:szCs w:val="28"/>
        </w:rPr>
        <w:lastRenderedPageBreak/>
        <w:t>профессионального роста педагогов это  -  самообразование,  чтение методической, педагогической и предметной литературы,  обзор ресурсо</w:t>
      </w:r>
      <w:proofErr w:type="gramStart"/>
      <w:r w:rsidRPr="000332CA">
        <w:rPr>
          <w:rFonts w:ascii="Times New Roman" w:hAnsi="Times New Roman"/>
          <w:sz w:val="28"/>
          <w:szCs w:val="28"/>
        </w:rPr>
        <w:t>в-</w:t>
      </w:r>
      <w:proofErr w:type="gramEnd"/>
      <w:r w:rsidRPr="000332CA">
        <w:rPr>
          <w:rFonts w:ascii="Times New Roman" w:hAnsi="Times New Roman"/>
          <w:sz w:val="28"/>
          <w:szCs w:val="28"/>
        </w:rPr>
        <w:t xml:space="preserve"> интернет,  посещение семинаров, конференций,  дискуссий, совещаний, обмен педагогическим  опытом с коллегами,  систематическое прохождение курсов повышения квалификации, проведение открытых мероприятий для анализа со стороны коллег, изучение информационно-компьютерных технологий,  общение с коллегами в ДОУ, районе и в Интернете,  участие в конкурсах,  помещение своих разработок на сайтах в Интернете, публикации СМИ. 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     Таким образом, анализ профессионального уровня педагогов позволяет сделать выводы о том, что коллектив МАДОУ </w:t>
      </w:r>
      <w:r w:rsidRPr="000332CA">
        <w:rPr>
          <w:rFonts w:ascii="Times New Roman" w:hAnsi="Times New Roman"/>
          <w:kern w:val="28"/>
          <w:sz w:val="28"/>
          <w:szCs w:val="28"/>
        </w:rPr>
        <w:t xml:space="preserve">Бакалинский </w:t>
      </w:r>
      <w:r w:rsidRPr="000332CA">
        <w:rPr>
          <w:rFonts w:ascii="Times New Roman" w:hAnsi="Times New Roman"/>
          <w:sz w:val="28"/>
          <w:szCs w:val="28"/>
        </w:rPr>
        <w:t xml:space="preserve"> детский сад </w:t>
      </w:r>
      <w:r w:rsidRPr="000332CA">
        <w:rPr>
          <w:rStyle w:val="afc"/>
          <w:rFonts w:ascii="Times New Roman" w:hAnsi="Times New Roman"/>
          <w:color w:val="000000"/>
          <w:sz w:val="28"/>
          <w:szCs w:val="28"/>
        </w:rPr>
        <w:t xml:space="preserve">«Буратино» </w:t>
      </w:r>
      <w:r w:rsidRPr="000332CA">
        <w:rPr>
          <w:rFonts w:ascii="Times New Roman" w:hAnsi="Times New Roman"/>
          <w:sz w:val="28"/>
          <w:szCs w:val="28"/>
        </w:rPr>
        <w:t xml:space="preserve"> общеразвивающего вида сплоченный, квалифицированный, имеет высокий уровень педагогической культуры; на данный момент дошкольное учреждение полностью укомплектовано сотрудниками, коллектив объединен едиными целями и задачами и имеет благоприятный психологический климат.</w:t>
      </w:r>
    </w:p>
    <w:p w:rsidR="00677790" w:rsidRPr="000332CA" w:rsidRDefault="00677790" w:rsidP="00677790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В целом коллектив активен, для него характерны доброжелательные взаимоотношения, взаимовыручка, уважение к мнению коллег. Система методических мероприятий, которые способствовали повышению профессиональной компетентности педагогов, их организация и проведение, сформировали активную позицию специалиста - носителя мыслительной деятельности, расширили профессиональные интересы, способствовали  повышению квалификации, самостоятельности.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   По итогам года можно сделать вывод: педагоги овладели новыми теоретическими знаниями, уверенно проектируют их в свою педагогическую деятельность; произошел рост профессионализма педагогов; сформировалась готовность к творчеству; есть мотивация на совершенствование профессиональной деятельности на основе самообразования и саморазвития, широко используется проектная деятельность.</w:t>
      </w:r>
    </w:p>
    <w:p w:rsidR="00677790" w:rsidRPr="000332CA" w:rsidRDefault="00677790" w:rsidP="00677790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Формы  работы с детьми.</w:t>
      </w:r>
    </w:p>
    <w:p w:rsidR="00677790" w:rsidRPr="000332CA" w:rsidRDefault="00677790" w:rsidP="0067779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Взаимодействие   ребенка и</w:t>
      </w:r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  <w:r w:rsidRPr="000332CA">
        <w:rPr>
          <w:rFonts w:ascii="Times New Roman" w:hAnsi="Times New Roman" w:cs="Times New Roman"/>
          <w:b/>
          <w:sz w:val="28"/>
          <w:szCs w:val="28"/>
        </w:rPr>
        <w:t>взрослого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0332CA">
        <w:rPr>
          <w:rFonts w:ascii="Times New Roman" w:hAnsi="Times New Roman" w:cs="Times New Roman"/>
          <w:sz w:val="28"/>
          <w:szCs w:val="28"/>
        </w:rPr>
        <w:t>• игры дидактические, дидактические с элементами движения, сюжетно-ролевые, подвижные, психологические, музыкальные, хороводные, театрализованные, игры-драматизации, игры на прогулке, подвижные игры имитационного характера;</w:t>
      </w:r>
      <w:r w:rsidRPr="000332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32CA">
        <w:rPr>
          <w:rFonts w:ascii="Times New Roman" w:hAnsi="Times New Roman" w:cs="Times New Roman"/>
          <w:sz w:val="28"/>
          <w:szCs w:val="28"/>
        </w:rPr>
        <w:t xml:space="preserve">конструктивно-модельная деятельность; </w:t>
      </w:r>
      <w:proofErr w:type="gramEnd"/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• просмотр и обсуждение мультфильмов, видеофильмов, телепередач;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• чтение и обсуждение программных произведений разных жанров, чтение, рассматривание и обсуждение познавательных и художественных книг, детских иллюстрированных энциклопедий;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lastRenderedPageBreak/>
        <w:t>•создание ситуаций педагогических, морального выбора; беседы социально-нравственного содержания, специальные рассказы воспитателя детям об интересных фактах и событиях, о выходе из трудных житейских ситуаций, ситуативные разговоры с детьми;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• наблюдения за трудом взрослых, за природой, на прогулке; сезонные наблюдения;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• изготовление предметов для игр, познавательно-исследовательской деятельности; создание макетов, коллекций и их оформление, изготовление украшений для группового помещения к праздникам, сувениров; украшение предметов для личного пользования;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• проектная деятельность, познавательно-исследовательская деятельность, экспериментирование, конструирование;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• оформление выставок работ народных мастеров, произведений декоративно-прикладного искусства, книг с иллюстрациями, репродукций произведений живописи и пр.; тематических выставок (по временам года, настроению и др.), выставок детского творчества, уголков природы;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• викторины, сочинение загадок;</w:t>
      </w:r>
    </w:p>
    <w:p w:rsidR="00677790" w:rsidRPr="000332CA" w:rsidRDefault="00677790" w:rsidP="00677790">
      <w:pPr>
        <w:pStyle w:val="af5"/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proofErr w:type="spellStart"/>
      <w:r w:rsidRPr="000332CA">
        <w:rPr>
          <w:sz w:val="28"/>
          <w:szCs w:val="28"/>
        </w:rPr>
        <w:t>инсценирование</w:t>
      </w:r>
      <w:proofErr w:type="spellEnd"/>
      <w:r w:rsidRPr="000332CA">
        <w:rPr>
          <w:sz w:val="28"/>
          <w:szCs w:val="28"/>
        </w:rPr>
        <w:t xml:space="preserve">  и драматизация отрывков из сказок, разучивание стихотворений, развитие артистических способностей в подвижных играх имитационного характера;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•рассматривание и обсуждение предметных и сюжетных картинок, иллюстраций к знакомым сказкам и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>, игрушек, эстетически привлекательных предметов (деревьев, цветов, предметов быта и пр.), произведений искусства (народного, декоративно-прикладного, изобразительного, книжной графики и пр.), обсуждение средств выразительности;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• продуктивная деятельность (рисование, лепка, аппликация, художественный труд) по замыслу, на темы народных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>, по мотивам знакомых стихов и сказок, под музыку, на тему прочитанного или просмотренного произведения; рисование иллюстраций к художествен</w:t>
      </w:r>
      <w:r w:rsidRPr="000332CA">
        <w:rPr>
          <w:rFonts w:ascii="Times New Roman" w:hAnsi="Times New Roman" w:cs="Times New Roman"/>
          <w:sz w:val="28"/>
          <w:szCs w:val="28"/>
        </w:rPr>
        <w:softHyphen/>
        <w:t>ным произведениям; рисование, лепка сказочных животных; творческие задания, рисование иллюстраций к прослушанным музыкальным произведениям;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• слушание и обсуждение народной, классической, детской музыки, дидактические игры, связанные с восприятием музыки;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подыгрывание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на музыкальных инструментах, оркестр детских музыкальных инструментов;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• пение, совместное пение, упражнения на развитие голосового аппарата, артикуляции, певческого голоса, беседы по содержанию песни (ответы на вопросы), драматизация песен;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lastRenderedPageBreak/>
        <w:t>• танцы, показ взрослым танцевальных и плясовых музыкально-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>, показ ребенком плясовых движений, совместные действия детей, совместное составление плясок под народные мелодии, хороводы;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0332CA">
        <w:rPr>
          <w:rFonts w:ascii="Times New Roman" w:hAnsi="Times New Roman" w:cs="Times New Roman"/>
          <w:sz w:val="28"/>
          <w:szCs w:val="28"/>
        </w:rPr>
        <w:t xml:space="preserve">•физкультурные занятия игровые, сюжетные, тематические (с одним видом физических упражнений), комплексные (с элементами развит речи, математики, конструирования), контрольно-диагностические, учебно-тренирующего характера, физкультминутки; игры и упражнения под тексты стихотворений,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, народных песенок, авторских стихотворений, считалок; сюжетные физкультурные занятия на темы прочитанных сказок,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>; ритмическая гимнастика, игры и упражнения под музыку, игровые беседы с элементами движений.</w:t>
      </w:r>
      <w:proofErr w:type="gramEnd"/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32CA">
        <w:rPr>
          <w:rFonts w:ascii="Times New Roman" w:hAnsi="Times New Roman" w:cs="Times New Roman"/>
          <w:b/>
          <w:i/>
          <w:sz w:val="28"/>
          <w:szCs w:val="28"/>
        </w:rPr>
        <w:t>Оздоровительная работа</w:t>
      </w:r>
    </w:p>
    <w:p w:rsidR="00677790" w:rsidRPr="000332CA" w:rsidRDefault="00677790" w:rsidP="00677790">
      <w:pPr>
        <w:numPr>
          <w:ilvl w:val="0"/>
          <w:numId w:val="20"/>
        </w:numPr>
        <w:autoSpaceDE w:val="0"/>
        <w:autoSpaceDN w:val="0"/>
        <w:adjustRightInd w:val="0"/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утренняя гимнастика ежедневно;</w:t>
      </w:r>
    </w:p>
    <w:p w:rsidR="00677790" w:rsidRPr="000332CA" w:rsidRDefault="00677790" w:rsidP="00677790">
      <w:pPr>
        <w:numPr>
          <w:ilvl w:val="0"/>
          <w:numId w:val="20"/>
        </w:numPr>
        <w:autoSpaceDE w:val="0"/>
        <w:autoSpaceDN w:val="0"/>
        <w:adjustRightInd w:val="0"/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комплексы закаливающих процедур</w:t>
      </w:r>
    </w:p>
    <w:p w:rsidR="00677790" w:rsidRPr="000332CA" w:rsidRDefault="00677790" w:rsidP="00677790">
      <w:pPr>
        <w:autoSpaceDE w:val="0"/>
        <w:autoSpaceDN w:val="0"/>
        <w:adjustRightInd w:val="0"/>
        <w:spacing w:before="100" w:beforeAutospacing="1" w:after="100" w:afterAutospacing="1" w:line="240" w:lineRule="atLeast"/>
        <w:ind w:left="1428"/>
        <w:contextualSpacing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b/>
          <w:i/>
          <w:sz w:val="28"/>
          <w:szCs w:val="28"/>
        </w:rPr>
        <w:t>Организация образовательной деятельности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• физическое развитие: комплексы закаливающих процедур (оздоровительные прогулки, мытье рук прохладной водой перед каждым приемом пищи, воздушные ванны, ходьба босиком по ребристым дорожкам до и после сна, контрастные ножные ванны), утренняя гимнастика, упражнения и подвижные игры во второй половине дня;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332CA">
        <w:rPr>
          <w:rFonts w:ascii="Times New Roman" w:hAnsi="Times New Roman" w:cs="Times New Roman"/>
          <w:sz w:val="28"/>
          <w:szCs w:val="28"/>
        </w:rPr>
        <w:t>• социально – коммуникативное развитие: ситуативные беседы при проведении режимных моментов, подчеркивание их пользы; развитие трудовых навыков через поручения и задания, дежурства, навыки самообслуживания; помощь взрослым; участие детей в расстановке и уборке инвентаря и оборудования для занятий, в построении конструкций для подвижных игр и упражнений (из мягких блоков, спортивного оборудования); формирование навыков безопасного поведения при проведении режимных моментов;</w:t>
      </w:r>
      <w:proofErr w:type="gramEnd"/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• познавательное и речевое развитие: создание речевой развивающей среды; свободные диалоги с детьми в играх, наблюдениях, при восприятии картин, иллюстраций, мультфильмов; ситуативные разговоры с детьми; называние трудовых действий и гигиенических процедур, поощрение речевой активности детей; обсуждения (пользы закаливания, занятий физической культурой, гигиенических процедур);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• художественно - эстетическое развитие: использование музыки в повседневной жизни детей, в игре, в досуговой деятельности, на прогулке, в </w:t>
      </w:r>
      <w:r w:rsidRPr="000332CA">
        <w:rPr>
          <w:rFonts w:ascii="Times New Roman" w:hAnsi="Times New Roman" w:cs="Times New Roman"/>
          <w:sz w:val="28"/>
          <w:szCs w:val="28"/>
        </w:rPr>
        <w:lastRenderedPageBreak/>
        <w:t>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32CA">
        <w:rPr>
          <w:rFonts w:ascii="Times New Roman" w:hAnsi="Times New Roman" w:cs="Times New Roman"/>
          <w:b/>
          <w:i/>
          <w:sz w:val="28"/>
          <w:szCs w:val="28"/>
        </w:rPr>
        <w:t>Самостоятельная деятельность детей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•физическое развитие: самостоятельные подвижные игры, игры на свежем воздухе, спортивные игры и занятия; 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•  социально – коммуникативное развитие: индивидуальные игры, совместные игры, все виды самостоятельной деятельности, предполагающие общение со сверстниками;</w:t>
      </w:r>
    </w:p>
    <w:p w:rsidR="00677790" w:rsidRPr="000332CA" w:rsidRDefault="00677790" w:rsidP="00677790">
      <w:pPr>
        <w:autoSpaceDE w:val="0"/>
        <w:autoSpaceDN w:val="0"/>
        <w:adjustRightInd w:val="0"/>
        <w:spacing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• познавательное и речевое развитие: 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 сюжетно-ролевые игры, рассматривание книг и картинок; самостоятельное раскрашивание «умных раскрасок», развивающие настольно-печатные игры, игры на прогулке,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автодидактические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 игры (разви</w:t>
      </w:r>
      <w:r w:rsidRPr="000332CA">
        <w:rPr>
          <w:rFonts w:ascii="Times New Roman" w:hAnsi="Times New Roman" w:cs="Times New Roman"/>
          <w:sz w:val="28"/>
          <w:szCs w:val="28"/>
        </w:rPr>
        <w:softHyphen/>
        <w:t xml:space="preserve">вающие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>, рамки-вкладыши, парные картинки);</w:t>
      </w:r>
    </w:p>
    <w:p w:rsidR="00677790" w:rsidRPr="000332CA" w:rsidRDefault="00677790" w:rsidP="00677790">
      <w:pPr>
        <w:tabs>
          <w:tab w:val="left" w:pos="180"/>
        </w:tabs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32CA">
        <w:rPr>
          <w:rFonts w:ascii="Times New Roman" w:hAnsi="Times New Roman" w:cs="Times New Roman"/>
          <w:sz w:val="28"/>
          <w:szCs w:val="28"/>
        </w:rPr>
        <w:t>• художественно - эстетическое развитие: предоставление детям возможности самостоятельно рисовать, лепить, конструировать (преимущественно во второй половине дня), рассматривать репродукции картин, иллюстрации, музицировать (пение, танцы), играть на дет</w:t>
      </w:r>
      <w:r w:rsidRPr="000332CA">
        <w:rPr>
          <w:rFonts w:ascii="Times New Roman" w:hAnsi="Times New Roman" w:cs="Times New Roman"/>
          <w:sz w:val="28"/>
          <w:szCs w:val="28"/>
        </w:rPr>
        <w:softHyphen/>
        <w:t>ских музыкальных инструментах (бубен, барабан, колокольчик и пр.), слушать музыку в центрах творчества.</w:t>
      </w:r>
      <w:proofErr w:type="gramEnd"/>
    </w:p>
    <w:p w:rsidR="00677790" w:rsidRPr="000332CA" w:rsidRDefault="00677790" w:rsidP="00677790">
      <w:pPr>
        <w:tabs>
          <w:tab w:val="left" w:pos="180"/>
        </w:tabs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tabs>
          <w:tab w:val="left" w:pos="180"/>
        </w:tabs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 xml:space="preserve">Состояние здоровья воспитанников </w:t>
      </w:r>
    </w:p>
    <w:p w:rsidR="00677790" w:rsidRPr="000332CA" w:rsidRDefault="00677790" w:rsidP="00677790">
      <w:pPr>
        <w:tabs>
          <w:tab w:val="left" w:pos="180"/>
        </w:tabs>
        <w:spacing w:line="240" w:lineRule="atLeast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 Одной из важнейших задач деятельности нашего сада является охрана и укрепление здоровья детей, обеспечение полноценного физического развития, воспитания потребности в здоровом образе жизни. Состояние здоровья детей отслеживается в процессе углублѐнного медицинского осмотра. По имеющимся заболеваниям дети распределяются по группам здоровья. Группы здоровья учитываются во всѐ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воспитательно-образовательном процессе.</w:t>
      </w:r>
    </w:p>
    <w:p w:rsidR="00677790" w:rsidRPr="000332CA" w:rsidRDefault="00677790" w:rsidP="00677790">
      <w:pPr>
        <w:tabs>
          <w:tab w:val="left" w:pos="180"/>
        </w:tabs>
        <w:spacing w:line="240" w:lineRule="atLeast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677790" w:rsidRPr="000332CA" w:rsidRDefault="00677790" w:rsidP="00677790">
      <w:pPr>
        <w:tabs>
          <w:tab w:val="left" w:pos="180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Посещаемость детей</w:t>
      </w:r>
    </w:p>
    <w:p w:rsidR="00677790" w:rsidRPr="000332CA" w:rsidRDefault="00677790" w:rsidP="00677790">
      <w:pPr>
        <w:tabs>
          <w:tab w:val="left" w:pos="180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tbl>
      <w:tblPr>
        <w:tblStyle w:val="afa"/>
        <w:tblW w:w="0" w:type="auto"/>
        <w:tblLook w:val="01E0" w:firstRow="1" w:lastRow="1" w:firstColumn="1" w:lastColumn="1" w:noHBand="0" w:noVBand="0"/>
      </w:tblPr>
      <w:tblGrid>
        <w:gridCol w:w="3061"/>
        <w:gridCol w:w="2910"/>
        <w:gridCol w:w="3600"/>
      </w:tblGrid>
      <w:tr w:rsidR="00677790" w:rsidRPr="000332CA" w:rsidTr="0067779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color w:val="000000"/>
                <w:sz w:val="28"/>
                <w:szCs w:val="28"/>
              </w:rPr>
            </w:pPr>
            <w:r w:rsidRPr="000332CA">
              <w:rPr>
                <w:color w:val="000000"/>
                <w:sz w:val="28"/>
                <w:szCs w:val="28"/>
              </w:rPr>
              <w:t xml:space="preserve">Год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color w:val="000000"/>
                <w:sz w:val="28"/>
                <w:szCs w:val="28"/>
              </w:rPr>
            </w:pPr>
            <w:r w:rsidRPr="000332CA">
              <w:rPr>
                <w:color w:val="000000"/>
                <w:sz w:val="28"/>
                <w:szCs w:val="28"/>
              </w:rPr>
              <w:t>Количество детей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color w:val="000000"/>
                <w:sz w:val="28"/>
                <w:szCs w:val="28"/>
              </w:rPr>
            </w:pPr>
            <w:r w:rsidRPr="000332CA">
              <w:rPr>
                <w:color w:val="000000"/>
                <w:sz w:val="28"/>
                <w:szCs w:val="28"/>
              </w:rPr>
              <w:t xml:space="preserve">Средняя посещаемость </w:t>
            </w:r>
            <w:r w:rsidRPr="000332CA">
              <w:rPr>
                <w:color w:val="000000"/>
                <w:sz w:val="28"/>
                <w:szCs w:val="28"/>
              </w:rPr>
              <w:lastRenderedPageBreak/>
              <w:t>детей</w:t>
            </w:r>
          </w:p>
        </w:tc>
      </w:tr>
      <w:tr w:rsidR="00677790" w:rsidRPr="000332CA" w:rsidTr="0067779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color w:val="000000"/>
                <w:sz w:val="28"/>
                <w:szCs w:val="28"/>
              </w:rPr>
            </w:pPr>
            <w:r w:rsidRPr="000332CA">
              <w:rPr>
                <w:color w:val="000000"/>
                <w:sz w:val="28"/>
                <w:szCs w:val="28"/>
              </w:rPr>
              <w:lastRenderedPageBreak/>
              <w:t>2014-2015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color w:val="000000"/>
                <w:sz w:val="28"/>
                <w:szCs w:val="28"/>
              </w:rPr>
            </w:pPr>
            <w:r w:rsidRPr="000332CA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color w:val="000000"/>
                <w:sz w:val="28"/>
                <w:szCs w:val="28"/>
              </w:rPr>
            </w:pPr>
            <w:r w:rsidRPr="000332CA">
              <w:rPr>
                <w:color w:val="000000"/>
                <w:sz w:val="28"/>
                <w:szCs w:val="28"/>
              </w:rPr>
              <w:t>123</w:t>
            </w:r>
          </w:p>
        </w:tc>
      </w:tr>
      <w:tr w:rsidR="00677790" w:rsidRPr="000332CA" w:rsidTr="0067779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color w:val="000000"/>
                <w:sz w:val="28"/>
                <w:szCs w:val="28"/>
              </w:rPr>
            </w:pPr>
            <w:r w:rsidRPr="000332CA">
              <w:rPr>
                <w:color w:val="000000"/>
                <w:sz w:val="28"/>
                <w:szCs w:val="28"/>
              </w:rPr>
              <w:t>2015-2016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color w:val="000000"/>
                <w:sz w:val="28"/>
                <w:szCs w:val="28"/>
              </w:rPr>
            </w:pPr>
            <w:r w:rsidRPr="000332CA">
              <w:rPr>
                <w:color w:val="000000"/>
                <w:sz w:val="28"/>
                <w:szCs w:val="28"/>
              </w:rPr>
              <w:t>254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color w:val="000000"/>
                <w:sz w:val="28"/>
                <w:szCs w:val="28"/>
              </w:rPr>
            </w:pPr>
            <w:r w:rsidRPr="000332CA">
              <w:rPr>
                <w:color w:val="000000"/>
                <w:sz w:val="28"/>
                <w:szCs w:val="28"/>
              </w:rPr>
              <w:t>154</w:t>
            </w:r>
          </w:p>
        </w:tc>
      </w:tr>
      <w:tr w:rsidR="00677790" w:rsidRPr="000332CA" w:rsidTr="0067779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color w:val="000000"/>
                <w:sz w:val="28"/>
                <w:szCs w:val="28"/>
              </w:rPr>
            </w:pPr>
            <w:r w:rsidRPr="000332CA">
              <w:rPr>
                <w:color w:val="000000"/>
                <w:sz w:val="28"/>
                <w:szCs w:val="28"/>
              </w:rPr>
              <w:t>2016-2017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color w:val="000000"/>
                <w:sz w:val="28"/>
                <w:szCs w:val="28"/>
              </w:rPr>
            </w:pPr>
            <w:r w:rsidRPr="000332CA">
              <w:rPr>
                <w:color w:val="000000"/>
                <w:sz w:val="28"/>
                <w:szCs w:val="28"/>
              </w:rPr>
              <w:t>253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tabs>
                <w:tab w:val="left" w:pos="180"/>
              </w:tabs>
              <w:jc w:val="center"/>
              <w:rPr>
                <w:color w:val="000000"/>
                <w:sz w:val="28"/>
                <w:szCs w:val="28"/>
              </w:rPr>
            </w:pPr>
            <w:r w:rsidRPr="000332CA">
              <w:rPr>
                <w:color w:val="000000"/>
                <w:sz w:val="28"/>
                <w:szCs w:val="28"/>
              </w:rPr>
              <w:t>169</w:t>
            </w:r>
          </w:p>
        </w:tc>
      </w:tr>
    </w:tbl>
    <w:p w:rsidR="00677790" w:rsidRPr="000332CA" w:rsidRDefault="00677790" w:rsidP="00677790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Два раза в год проводится мониторинг здоровья, физического развития,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дв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гательной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активности детей. Процент посещаемости ДОУ детьми вырос, однако остается высоким количество дней пропущенных детьми по болезни и без уважительной причины.</w:t>
      </w:r>
    </w:p>
    <w:p w:rsidR="00677790" w:rsidRPr="000332CA" w:rsidRDefault="00677790" w:rsidP="00677790">
      <w:pPr>
        <w:spacing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677790" w:rsidRPr="000332CA" w:rsidRDefault="00677790" w:rsidP="00677790">
      <w:pPr>
        <w:jc w:val="center"/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  <w:r w:rsidRPr="000332CA">
        <w:rPr>
          <w:rFonts w:ascii="Times New Roman" w:eastAsia="Times New Roman" w:hAnsi="Times New Roman" w:cs="Times New Roman"/>
          <w:b/>
          <w:noProof/>
          <w:color w:val="181910"/>
          <w:sz w:val="28"/>
          <w:szCs w:val="28"/>
        </w:rPr>
        <w:drawing>
          <wp:inline distT="0" distB="0" distL="0" distR="0">
            <wp:extent cx="5457825" cy="3438525"/>
            <wp:effectExtent l="0" t="0" r="0" b="0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77790" w:rsidRPr="000332CA" w:rsidRDefault="00677790" w:rsidP="00677790">
      <w:pPr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</w:p>
    <w:p w:rsidR="00677790" w:rsidRPr="000332CA" w:rsidRDefault="00677790" w:rsidP="00677790">
      <w:pPr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</w:p>
    <w:p w:rsidR="00677790" w:rsidRPr="000332CA" w:rsidRDefault="00677790" w:rsidP="00677790">
      <w:pPr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</w:p>
    <w:p w:rsidR="00677790" w:rsidRPr="000332CA" w:rsidRDefault="00677790" w:rsidP="00677790">
      <w:pPr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</w:p>
    <w:p w:rsidR="00677790" w:rsidRPr="000332CA" w:rsidRDefault="00677790" w:rsidP="00677790">
      <w:pPr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</w:p>
    <w:p w:rsidR="00677790" w:rsidRPr="000332CA" w:rsidRDefault="00677790" w:rsidP="00677790">
      <w:pPr>
        <w:tabs>
          <w:tab w:val="left" w:pos="180"/>
        </w:tabs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77790" w:rsidRPr="000332CA" w:rsidRDefault="00677790" w:rsidP="00677790">
      <w:pPr>
        <w:tabs>
          <w:tab w:val="left" w:pos="180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677790" w:rsidRPr="000332CA" w:rsidRDefault="00677790" w:rsidP="00677790">
      <w:pPr>
        <w:tabs>
          <w:tab w:val="left" w:pos="180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Распределение детей по состоянию здоровья:</w:t>
      </w:r>
    </w:p>
    <w:p w:rsidR="00677790" w:rsidRPr="000332CA" w:rsidRDefault="00677790" w:rsidP="00677790">
      <w:pPr>
        <w:jc w:val="center"/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</w:p>
    <w:p w:rsidR="00677790" w:rsidRPr="000332CA" w:rsidRDefault="00677790" w:rsidP="00677790">
      <w:pPr>
        <w:jc w:val="center"/>
        <w:rPr>
          <w:rStyle w:val="afb"/>
          <w:rFonts w:ascii="Times New Roman" w:hAnsi="Times New Roman" w:cs="Times New Roman"/>
          <w:color w:val="181910"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b/>
          <w:noProof/>
          <w:color w:val="181910"/>
          <w:sz w:val="28"/>
          <w:szCs w:val="28"/>
        </w:rPr>
        <w:drawing>
          <wp:inline distT="0" distB="0" distL="0" distR="0">
            <wp:extent cx="5257800" cy="2324100"/>
            <wp:effectExtent l="0" t="0" r="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77790" w:rsidRPr="000332CA" w:rsidRDefault="00677790" w:rsidP="00677790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62550" cy="2705100"/>
            <wp:effectExtent l="0" t="0" r="0" b="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77790" w:rsidRPr="000332CA" w:rsidRDefault="00677790" w:rsidP="006777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86375" cy="2943225"/>
            <wp:effectExtent l="0" t="0" r="0" b="0"/>
            <wp:docPr id="1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77790" w:rsidRPr="000332CA" w:rsidRDefault="00677790" w:rsidP="006777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Данные по заболеваемости детей за последние годы.</w:t>
      </w:r>
    </w:p>
    <w:p w:rsidR="00677790" w:rsidRPr="000332CA" w:rsidRDefault="00677790" w:rsidP="006777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a"/>
        <w:tblW w:w="103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936"/>
        <w:gridCol w:w="1050"/>
        <w:gridCol w:w="850"/>
        <w:gridCol w:w="2033"/>
        <w:gridCol w:w="1086"/>
        <w:gridCol w:w="1720"/>
        <w:gridCol w:w="1540"/>
      </w:tblGrid>
      <w:tr w:rsidR="00677790" w:rsidRPr="000332CA" w:rsidTr="0067779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Года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Кол-во детей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По типам заболевания</w:t>
            </w:r>
          </w:p>
        </w:tc>
      </w:tr>
      <w:tr w:rsidR="00677790" w:rsidRPr="000332CA" w:rsidTr="0067779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90" w:rsidRPr="000332CA" w:rsidRDefault="00677790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90" w:rsidRPr="000332CA" w:rsidRDefault="00677790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скарлатина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ангина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грипп и остр</w:t>
            </w:r>
            <w:proofErr w:type="gramStart"/>
            <w:r w:rsidRPr="000332CA">
              <w:rPr>
                <w:sz w:val="28"/>
                <w:szCs w:val="28"/>
              </w:rPr>
              <w:t>.</w:t>
            </w:r>
            <w:proofErr w:type="gramEnd"/>
            <w:r w:rsidRPr="000332CA">
              <w:rPr>
                <w:sz w:val="28"/>
                <w:szCs w:val="28"/>
              </w:rPr>
              <w:t xml:space="preserve"> </w:t>
            </w:r>
            <w:proofErr w:type="gramStart"/>
            <w:r w:rsidRPr="000332CA">
              <w:rPr>
                <w:sz w:val="28"/>
                <w:szCs w:val="28"/>
              </w:rPr>
              <w:t>и</w:t>
            </w:r>
            <w:proofErr w:type="gramEnd"/>
            <w:r w:rsidRPr="000332CA">
              <w:rPr>
                <w:sz w:val="28"/>
                <w:szCs w:val="28"/>
              </w:rPr>
              <w:t xml:space="preserve">нф. </w:t>
            </w:r>
            <w:proofErr w:type="spellStart"/>
            <w:r w:rsidRPr="000332CA">
              <w:rPr>
                <w:sz w:val="28"/>
                <w:szCs w:val="28"/>
              </w:rPr>
              <w:t>дыхат</w:t>
            </w:r>
            <w:proofErr w:type="spellEnd"/>
            <w:r w:rsidRPr="000332CA">
              <w:rPr>
                <w:sz w:val="28"/>
                <w:szCs w:val="28"/>
              </w:rPr>
              <w:t>. путей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0332CA">
              <w:rPr>
                <w:sz w:val="28"/>
                <w:szCs w:val="28"/>
              </w:rPr>
              <w:t>пнев</w:t>
            </w:r>
            <w:proofErr w:type="spellEnd"/>
          </w:p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0332CA">
              <w:rPr>
                <w:sz w:val="28"/>
                <w:szCs w:val="28"/>
              </w:rPr>
              <w:t>мония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несчастный случай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другие заболевания</w:t>
            </w:r>
          </w:p>
        </w:tc>
      </w:tr>
      <w:tr w:rsidR="00677790" w:rsidRPr="000332CA" w:rsidTr="0067779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2014г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218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28</w:t>
            </w:r>
          </w:p>
        </w:tc>
      </w:tr>
      <w:tr w:rsidR="00677790" w:rsidRPr="000332CA" w:rsidTr="0067779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2015г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254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229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197</w:t>
            </w:r>
          </w:p>
        </w:tc>
      </w:tr>
      <w:tr w:rsidR="00677790" w:rsidRPr="000332CA" w:rsidTr="0067779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2016г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253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332C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332C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332CA">
              <w:rPr>
                <w:b/>
                <w:sz w:val="28"/>
                <w:szCs w:val="28"/>
              </w:rPr>
              <w:t>220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332C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332C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332CA">
              <w:rPr>
                <w:b/>
                <w:sz w:val="28"/>
                <w:szCs w:val="28"/>
              </w:rPr>
              <w:t>180</w:t>
            </w:r>
          </w:p>
        </w:tc>
      </w:tr>
    </w:tbl>
    <w:p w:rsidR="00677790" w:rsidRPr="000332CA" w:rsidRDefault="00677790" w:rsidP="0067779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72200" cy="2800350"/>
            <wp:effectExtent l="0" t="0" r="0" b="0"/>
            <wp:docPr id="13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77790" w:rsidRPr="000332CA" w:rsidRDefault="00677790" w:rsidP="006777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Исходя из анализа, повышенные показатели заболеваемости приходятся на 2014 г. Учитывая, что МАДОУ  начал  функционировать  с  сентября  2014  года,  в  2015  году  было  новое поступление  детей  в  детский  сад.  В  связи  с  этим,  уровень  заболеваемости  вырос,  что  объяснимо увеличением численности детей  почти в 2 раза по сравнению с 2014 г., адаптацией воспитанников к детскому саду. По результатам данного мониторинга видно, что применение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технологий в режиме дня, соблюдение режима дня способствуют снижению уровня заболеваемости у воспитанников. В ДОУ проводятся регулярные ООД на свежем воздухе, прогулки, закаливающие мероприятия. Ведется пропаганда здорового образа жизни среди детей и родителей. Система оздоровительной работы разработана педагогами ДОУ с учетом возможностей ДОУ.</w:t>
      </w:r>
    </w:p>
    <w:p w:rsidR="00677790" w:rsidRPr="000332CA" w:rsidRDefault="00677790" w:rsidP="00677790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Финансово-экономическое обеспечение</w:t>
      </w:r>
    </w:p>
    <w:p w:rsidR="00677790" w:rsidRPr="000332CA" w:rsidRDefault="00677790" w:rsidP="006777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Финансовое    обеспечение    дошкольного    учреждения    строится    на бюджетной и внебюджетной деятельности.  </w:t>
      </w:r>
    </w:p>
    <w:p w:rsidR="00677790" w:rsidRPr="000332CA" w:rsidRDefault="00677790" w:rsidP="0067779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В рамках бюджетного финансирования выделяются средства из РФ, РБ </w:t>
      </w:r>
    </w:p>
    <w:p w:rsidR="00677790" w:rsidRPr="000332CA" w:rsidRDefault="00677790" w:rsidP="006777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 xml:space="preserve"> бюджетов. </w:t>
      </w:r>
    </w:p>
    <w:p w:rsidR="00677790" w:rsidRPr="000332CA" w:rsidRDefault="00677790" w:rsidP="0067779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lastRenderedPageBreak/>
        <w:t xml:space="preserve">Внебюджетная   деятельность   ДОУ   –   это   родительская   плата   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790" w:rsidRPr="000332CA" w:rsidRDefault="00677790" w:rsidP="006777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присмотр и уход за детьми, дополнительная деятельность приносящая доход </w:t>
      </w:r>
    </w:p>
    <w:p w:rsidR="00677790" w:rsidRPr="000332CA" w:rsidRDefault="00677790" w:rsidP="006777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(платные образовательные услуги – при их наличии).  </w:t>
      </w:r>
    </w:p>
    <w:p w:rsidR="00677790" w:rsidRPr="000332CA" w:rsidRDefault="00677790" w:rsidP="006777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Распределение объема средств организации по источникам их получения за 2014-2017 гг.</w:t>
      </w:r>
    </w:p>
    <w:p w:rsidR="00677790" w:rsidRPr="000332CA" w:rsidRDefault="00677790" w:rsidP="00677790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372"/>
        <w:gridCol w:w="1776"/>
        <w:gridCol w:w="1404"/>
        <w:gridCol w:w="1403"/>
        <w:gridCol w:w="1616"/>
      </w:tblGrid>
      <w:tr w:rsidR="00677790" w:rsidRPr="000332CA" w:rsidTr="00677790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Наименование  </w:t>
            </w:r>
          </w:p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показателей </w:t>
            </w:r>
          </w:p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Фактически </w:t>
            </w:r>
          </w:p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</w:p>
        </w:tc>
      </w:tr>
      <w:tr w:rsidR="00677790" w:rsidRPr="000332CA" w:rsidTr="006777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90" w:rsidRPr="000332CA" w:rsidRDefault="0067779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2016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2017</w:t>
            </w:r>
          </w:p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План ФХД</w:t>
            </w:r>
          </w:p>
        </w:tc>
      </w:tr>
      <w:tr w:rsidR="00677790" w:rsidRPr="000332CA" w:rsidTr="006777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Объем средств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5828,80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11824,20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15038,25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15021,2</w:t>
            </w:r>
          </w:p>
        </w:tc>
      </w:tr>
      <w:tr w:rsidR="00677790" w:rsidRPr="000332CA" w:rsidTr="006777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в том числе бюджета: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5584,20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11035,9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14024,15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13358,9</w:t>
            </w:r>
          </w:p>
        </w:tc>
      </w:tr>
      <w:tr w:rsidR="00677790" w:rsidRPr="000332CA" w:rsidTr="006777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федерального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-</w:t>
            </w:r>
          </w:p>
        </w:tc>
      </w:tr>
      <w:tr w:rsidR="00677790" w:rsidRPr="000332CA" w:rsidTr="006777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субъекта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5386,80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11029,9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10445,25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10595,6</w:t>
            </w:r>
          </w:p>
        </w:tc>
      </w:tr>
      <w:tr w:rsidR="00677790" w:rsidRPr="000332CA" w:rsidTr="006777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местного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197,40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3578,9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2763,3</w:t>
            </w:r>
          </w:p>
        </w:tc>
      </w:tr>
      <w:tr w:rsidR="00677790" w:rsidRPr="000332CA" w:rsidTr="006777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внебюджетные средства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244,60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788,30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1014,1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1662,3</w:t>
            </w:r>
          </w:p>
        </w:tc>
      </w:tr>
      <w:tr w:rsidR="00677790" w:rsidRPr="000332CA" w:rsidTr="00677790">
        <w:trPr>
          <w:trHeight w:val="73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в том числе средства: </w:t>
            </w:r>
          </w:p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организаций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-</w:t>
            </w:r>
          </w:p>
        </w:tc>
      </w:tr>
      <w:tr w:rsidR="00677790" w:rsidRPr="000332CA" w:rsidTr="006777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94,60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798.30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1014,1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77790" w:rsidRPr="000332CA" w:rsidTr="006777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из них родительская плата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94,60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788,30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1014,1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1662,3</w:t>
            </w:r>
          </w:p>
        </w:tc>
      </w:tr>
      <w:tr w:rsidR="00677790" w:rsidRPr="000332CA" w:rsidTr="0067779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из них внебюджетных фондов</w:t>
            </w:r>
          </w:p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677790" w:rsidRPr="000332CA" w:rsidRDefault="00677790" w:rsidP="00677790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677790" w:rsidRPr="000332CA" w:rsidRDefault="00677790" w:rsidP="0067779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lastRenderedPageBreak/>
        <w:t>Расходы организации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475"/>
        <w:gridCol w:w="1877"/>
        <w:gridCol w:w="1938"/>
        <w:gridCol w:w="1742"/>
        <w:gridCol w:w="1539"/>
      </w:tblGrid>
      <w:tr w:rsidR="00677790" w:rsidRPr="000332CA" w:rsidTr="00677790"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Наименование  </w:t>
            </w:r>
          </w:p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показателей </w:t>
            </w:r>
          </w:p>
          <w:p w:rsidR="00677790" w:rsidRPr="000332CA" w:rsidRDefault="00677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 xml:space="preserve">Фактически </w:t>
            </w:r>
          </w:p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</w:p>
        </w:tc>
      </w:tr>
      <w:tr w:rsidR="00677790" w:rsidRPr="000332CA" w:rsidTr="006777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90" w:rsidRPr="000332CA" w:rsidRDefault="00677790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2014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2015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2016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2017</w:t>
            </w:r>
          </w:p>
        </w:tc>
      </w:tr>
      <w:tr w:rsidR="00677790" w:rsidRPr="000332CA" w:rsidTr="00677790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Расходы организации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5663,90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11824,20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15038,25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План ФХД</w:t>
            </w:r>
          </w:p>
        </w:tc>
      </w:tr>
      <w:tr w:rsidR="00677790" w:rsidRPr="000332CA" w:rsidTr="00677790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в том числе:</w:t>
            </w:r>
          </w:p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оплата труда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2838,60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6444,60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9410,1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План ФХД</w:t>
            </w:r>
          </w:p>
        </w:tc>
      </w:tr>
      <w:tr w:rsidR="00677790" w:rsidRPr="000332CA" w:rsidTr="00677790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из  нее</w:t>
            </w:r>
          </w:p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0332CA">
              <w:rPr>
                <w:sz w:val="28"/>
                <w:szCs w:val="28"/>
              </w:rPr>
              <w:t>пед</w:t>
            </w:r>
            <w:proofErr w:type="spellEnd"/>
            <w:r w:rsidRPr="000332CA">
              <w:rPr>
                <w:sz w:val="28"/>
                <w:szCs w:val="28"/>
              </w:rPr>
              <w:t xml:space="preserve"> персонал без совместительства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1382,80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3928,70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5562,2</w:t>
            </w:r>
          </w:p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(4272,8-без налогов)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План ФХД</w:t>
            </w:r>
          </w:p>
        </w:tc>
      </w:tr>
      <w:tr w:rsidR="00677790" w:rsidRPr="000332CA" w:rsidTr="00677790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начисление на оплату  труда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851,10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1939,30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72036,1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План ФХД</w:t>
            </w:r>
          </w:p>
        </w:tc>
      </w:tr>
      <w:tr w:rsidR="00677790" w:rsidRPr="000332CA" w:rsidTr="00677790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питание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166,40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1878,70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План ФХД</w:t>
            </w:r>
          </w:p>
        </w:tc>
      </w:tr>
      <w:tr w:rsidR="00677790" w:rsidRPr="000332CA" w:rsidTr="00677790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услуги связи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12,70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14,70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41,5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План ФХД</w:t>
            </w:r>
          </w:p>
        </w:tc>
      </w:tr>
      <w:tr w:rsidR="00677790" w:rsidRPr="000332CA" w:rsidTr="00677790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коммунальные услуги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245,70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539,40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837,2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План ФХД</w:t>
            </w:r>
          </w:p>
        </w:tc>
      </w:tr>
      <w:tr w:rsidR="00677790" w:rsidRPr="000332CA" w:rsidTr="00677790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155.10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207,0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80,5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План ФХД</w:t>
            </w:r>
          </w:p>
        </w:tc>
      </w:tr>
      <w:tr w:rsidR="00677790" w:rsidRPr="000332CA" w:rsidTr="00677790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прочие затраты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1394,30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800,5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137,6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План ФХД</w:t>
            </w:r>
          </w:p>
        </w:tc>
      </w:tr>
      <w:tr w:rsidR="00677790" w:rsidRPr="000332CA" w:rsidTr="00677790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инвестиции, направленные на приобретение основных фондов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164,90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332CA">
              <w:rPr>
                <w:sz w:val="28"/>
                <w:szCs w:val="28"/>
              </w:rPr>
              <w:t>72,7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677790" w:rsidRPr="000332CA" w:rsidRDefault="00677790" w:rsidP="00677790">
      <w:pPr>
        <w:pStyle w:val="3"/>
        <w:rPr>
          <w:b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pStyle w:val="3"/>
        <w:jc w:val="center"/>
        <w:rPr>
          <w:b/>
          <w:szCs w:val="28"/>
        </w:rPr>
      </w:pPr>
      <w:r w:rsidRPr="000332CA">
        <w:rPr>
          <w:b/>
          <w:szCs w:val="28"/>
        </w:rPr>
        <w:t>2.2.  Анализ внешней среды ДОУ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 Программа  развития  МАДОУ Бакалинский д/</w:t>
      </w:r>
      <w:r w:rsidRPr="000332C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332CA">
        <w:rPr>
          <w:rFonts w:ascii="Times New Roman" w:hAnsi="Times New Roman" w:cs="Times New Roman"/>
          <w:sz w:val="28"/>
          <w:szCs w:val="28"/>
        </w:rPr>
        <w:t xml:space="preserve"> «Буратино» общеразвивающего вида предусматривает  задачу  по  развитию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lastRenderedPageBreak/>
        <w:t xml:space="preserve">личностного  потенциала  ребенка  в  условиях  взаимодействия  ДОУ,  семьи,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школы и внешнего социума.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    МАДОУ </w:t>
      </w:r>
      <w:r w:rsidRPr="000332CA">
        <w:rPr>
          <w:kern w:val="28"/>
          <w:szCs w:val="28"/>
        </w:rPr>
        <w:t xml:space="preserve">Бакалинский </w:t>
      </w:r>
      <w:r w:rsidRPr="000332CA">
        <w:rPr>
          <w:szCs w:val="28"/>
        </w:rPr>
        <w:t xml:space="preserve"> д/</w:t>
      </w:r>
      <w:r w:rsidRPr="000332CA">
        <w:rPr>
          <w:szCs w:val="28"/>
          <w:lang w:val="en-US"/>
        </w:rPr>
        <w:t>c</w:t>
      </w:r>
      <w:r w:rsidRPr="000332CA">
        <w:rPr>
          <w:szCs w:val="28"/>
        </w:rPr>
        <w:t xml:space="preserve"> </w:t>
      </w:r>
      <w:r w:rsidRPr="000332CA">
        <w:rPr>
          <w:rStyle w:val="afc"/>
          <w:szCs w:val="28"/>
        </w:rPr>
        <w:t xml:space="preserve">«Буратино» </w:t>
      </w:r>
      <w:r w:rsidRPr="000332CA">
        <w:rPr>
          <w:szCs w:val="28"/>
        </w:rPr>
        <w:t xml:space="preserve"> общеразвивающего вида  тесно взаимодействует: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C165B0" w:rsidP="00677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44" type="#_x0000_t8" style="position:absolute;margin-left:-20.2pt;margin-top:41.7pt;width:157.75pt;height:69.4pt;rotation:-1794118fd;z-index:25164032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677790" w:rsidRDefault="00677790" w:rsidP="00677790">
                  <w:r>
                    <w:t xml:space="preserve">        РДК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oval id="_x0000_s1045" style="position:absolute;margin-left:107pt;margin-top:143.65pt;width:234.8pt;height:134.25pt;z-index:25164134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677790" w:rsidRDefault="00677790" w:rsidP="00677790">
                  <w:pPr>
                    <w:jc w:val="center"/>
                    <w:rPr>
                      <w:szCs w:val="28"/>
                    </w:rPr>
                  </w:pPr>
                </w:p>
                <w:p w:rsidR="00677790" w:rsidRDefault="00677790" w:rsidP="0067779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8"/>
                    </w:rPr>
                    <w:t xml:space="preserve">МАДОУ </w:t>
                  </w:r>
                  <w:r>
                    <w:rPr>
                      <w:kern w:val="28"/>
                      <w:szCs w:val="28"/>
                    </w:rPr>
                    <w:t xml:space="preserve">Бакалинский </w:t>
                  </w:r>
                  <w:r>
                    <w:rPr>
                      <w:szCs w:val="28"/>
                    </w:rPr>
                    <w:t xml:space="preserve"> д/с </w:t>
                  </w:r>
                  <w:r>
                    <w:rPr>
                      <w:rStyle w:val="afc"/>
                      <w:szCs w:val="28"/>
                    </w:rPr>
                    <w:t xml:space="preserve">«Буратино» </w:t>
                  </w:r>
                  <w:r>
                    <w:rPr>
                      <w:szCs w:val="28"/>
                    </w:rPr>
                    <w:t xml:space="preserve"> общеразвивающего вида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46" type="#_x0000_t8" style="position:absolute;margin-left:143.85pt;margin-top:3.85pt;width:157.75pt;height:69.4pt;z-index:25164236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677790" w:rsidRDefault="00677790" w:rsidP="00677790">
                  <w:r>
                    <w:t xml:space="preserve">    ГБУЗ ЦРБ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47" type="#_x0000_t8" style="position:absolute;margin-left:316.1pt;margin-top:48.2pt;width:157.75pt;height:69.4pt;rotation:1654170fd;z-index:25164339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677790" w:rsidRDefault="00677790" w:rsidP="00677790">
                  <w:r>
                    <w:rPr>
                      <w:szCs w:val="28"/>
                    </w:rPr>
                    <w:t>МАОУ ДОД ДДТ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48" type="#_x0000_t8" style="position:absolute;margin-left:137.55pt;margin-top:362.9pt;width:181.35pt;height:77pt;rotation:180;z-index:25164441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677790" w:rsidRDefault="00677790" w:rsidP="00677790">
                  <w:pPr>
                    <w:jc w:val="center"/>
                  </w:pPr>
                  <w:r>
                    <w:t>МБДОУ «Сказка», МБДОУ Радуга»</w:t>
                  </w:r>
                </w:p>
                <w:p w:rsidR="00677790" w:rsidRDefault="00677790" w:rsidP="00677790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49" type="#_x0000_t8" style="position:absolute;margin-left:371.4pt;margin-top:158.65pt;width:157.75pt;height:95.15pt;rotation:90;z-index:2516454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677790" w:rsidRDefault="00677790" w:rsidP="00677790">
                  <w:pPr>
                    <w:jc w:val="center"/>
                  </w:pPr>
                </w:p>
                <w:p w:rsidR="00677790" w:rsidRDefault="00677790" w:rsidP="00677790">
                  <w:pPr>
                    <w:jc w:val="center"/>
                  </w:pPr>
                  <w:r>
                    <w:t>Районная библиотека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50" type="#_x0000_t8" style="position:absolute;margin-left:-78.4pt;margin-top:168.55pt;width:157.75pt;height:95.7pt;rotation:270;z-index:2516464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677790" w:rsidRDefault="00677790" w:rsidP="00677790">
                  <w:r>
                    <w:t xml:space="preserve">     </w:t>
                  </w:r>
                </w:p>
                <w:p w:rsidR="00677790" w:rsidRDefault="00677790" w:rsidP="00677790"/>
                <w:p w:rsidR="00677790" w:rsidRDefault="00677790" w:rsidP="00677790">
                  <w:r>
                    <w:t>ОГИБДД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51" type="#_x0000_t8" style="position:absolute;margin-left:-4.5pt;margin-top:311.6pt;width:157.75pt;height:78.3pt;rotation:37393785fd;z-index:25164748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677790" w:rsidRDefault="00677790" w:rsidP="00677790">
                  <w:pPr>
                    <w:jc w:val="center"/>
                  </w:pPr>
                  <w:r>
                    <w:t>МОБУ СОШ №1, МОБУ СОШ №2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52" type="#_x0000_t8" style="position:absolute;margin-left:310.7pt;margin-top:306.6pt;width:168.5pt;height:76.55pt;rotation:33113352fd;z-index:25164851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677790" w:rsidRDefault="00677790" w:rsidP="00677790">
                  <w:r>
                    <w:t xml:space="preserve">         </w:t>
                  </w:r>
                </w:p>
                <w:p w:rsidR="00677790" w:rsidRDefault="00677790" w:rsidP="00677790">
                  <w:r>
                    <w:t xml:space="preserve">          МЧС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218.4pt;margin-top:83pt;width:1.7pt;height:52.85pt;flip:x y;z-index:251649536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54" type="#_x0000_t32" style="position:absolute;margin-left:341.8pt;margin-top:215.3pt;width:60.9pt;height:.85pt;flip:y;z-index:251650560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55" type="#_x0000_t32" style="position:absolute;margin-left:48.35pt;margin-top:223.25pt;width:58.65pt;height:0;flip:x;z-index:251651584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56" type="#_x0000_t32" style="position:absolute;margin-left:75.25pt;margin-top:116.15pt;width:62.3pt;height:49.7pt;flip:x y;z-index:251652608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57" type="#_x0000_t32" style="position:absolute;margin-left:301.6pt;margin-top:116.15pt;width:61.65pt;height:43.7pt;flip:y;z-index:251653632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58" type="#_x0000_t32" style="position:absolute;margin-left:100.95pt;margin-top:283.35pt;width:52.3pt;height:37.75pt;flip:x;z-index:251654656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59" type="#_x0000_t32" style="position:absolute;margin-left:220.1pt;margin-top:295.5pt;width:0;height:57.65pt;z-index:251655680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60" type="#_x0000_t32" style="position:absolute;margin-left:292.2pt;margin-top:283.35pt;width:71.05pt;height:31.45pt;z-index:251656704" o:connectortype="straight">
            <v:stroke endarrow="block"/>
          </v:shape>
        </w:pic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 Организация социокультурной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возможностей, решать многие образовательные задачи, тем самым, повышая качество образовательных услуг и уровень реализации образовательных стандартов дошкольного образования.</w:t>
      </w: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Приоритетным направлением сотрудничества является: создание условий для полноценного проживания ребенком дошкольного детства; сохранение и укрепление здоровья детей, формирование основ базовой культуры личности, творческого потенциала воспитанников; подготовка ребенка к жизни в современном обществе. </w:t>
      </w: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Основные формы организации социального партнерства:</w:t>
      </w: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332CA">
        <w:rPr>
          <w:rFonts w:ascii="Times New Roman" w:hAnsi="Times New Roman" w:cs="Times New Roman"/>
          <w:sz w:val="28"/>
          <w:szCs w:val="28"/>
        </w:rPr>
        <w:sym w:font="Symbol" w:char="00B7"/>
      </w:r>
      <w:r w:rsidRPr="000332CA">
        <w:rPr>
          <w:rFonts w:ascii="Times New Roman" w:hAnsi="Times New Roman" w:cs="Times New Roman"/>
          <w:sz w:val="28"/>
          <w:szCs w:val="28"/>
        </w:rPr>
        <w:t xml:space="preserve"> Совместные мероприятия, направленные на сохранение и укрепление здоровья, формирования здорового образа жизни: «День здоровья», спортивные праздники, конкурс знатоков правил дорожного движения. </w:t>
      </w: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sym w:font="Symbol" w:char="00B7"/>
      </w:r>
      <w:r w:rsidRPr="000332CA">
        <w:rPr>
          <w:rFonts w:ascii="Times New Roman" w:hAnsi="Times New Roman" w:cs="Times New Roman"/>
          <w:sz w:val="28"/>
          <w:szCs w:val="28"/>
        </w:rPr>
        <w:t xml:space="preserve"> Коллективно-творческие мероприятия: участие в выставках детского творчества, в различных конкурсах. </w:t>
      </w: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sym w:font="Symbol" w:char="00B7"/>
      </w:r>
      <w:r w:rsidRPr="000332CA">
        <w:rPr>
          <w:rFonts w:ascii="Times New Roman" w:hAnsi="Times New Roman" w:cs="Times New Roman"/>
          <w:sz w:val="28"/>
          <w:szCs w:val="28"/>
        </w:rPr>
        <w:t xml:space="preserve"> Информационно-просветительские мероприятия: проведение мероприятий с родителями с привлечением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специалиалистов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культуры, здравоохранения, трансляция положительного имиджа ДОУ через средства массовой информации.</w:t>
      </w:r>
    </w:p>
    <w:p w:rsidR="00677790" w:rsidRPr="000332CA" w:rsidRDefault="00677790" w:rsidP="00677790">
      <w:pPr>
        <w:tabs>
          <w:tab w:val="left" w:pos="3500"/>
        </w:tabs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  Наш детский сад осуществляет совместную деятельность с МОБУ СОШ №2 и МОБУ СОШ №1. Систематически приглашаем учителей начальных классов на семинары, открытые просмотры занятий по речевому развитию, ФЭМП, по обучению грамоте. Учителя начальных классов имеют возможность ближе познакомиться с формами работы, которые используются в ДОУ, увидеть своих будущих первоклассников, узнать их поближе. На родительском собрании учителя начальных классов выступают перед родителями с докладом «Готов ли ваш ребенок к школе», «До школы остался год….».</w:t>
      </w:r>
    </w:p>
    <w:p w:rsidR="00677790" w:rsidRPr="000332CA" w:rsidRDefault="00677790" w:rsidP="00677790">
      <w:pPr>
        <w:tabs>
          <w:tab w:val="left" w:pos="3500"/>
        </w:tabs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Обмен опытом воспитателей дошкольного образовательного учреждения и учителей начальных классов, их взаимодействие позволили основательно изучить индивидуальные особенности детей, уходящих в школу, что в дальнейшем поможет избежать трудностей в сложный период адаптации, связанный с привыканием 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новым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 xml:space="preserve"> условиям обучения, к педагогам и взрослым, к учебным нагрузкам.</w:t>
      </w:r>
    </w:p>
    <w:p w:rsidR="00677790" w:rsidRPr="000332CA" w:rsidRDefault="00677790" w:rsidP="00677790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Преемственность в работе ДОУ и школы</w:t>
      </w:r>
    </w:p>
    <w:p w:rsidR="00677790" w:rsidRPr="000332CA" w:rsidRDefault="00C165B0" w:rsidP="00677790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7" type="#_x0000_t122" style="position:absolute;left:0;text-align:left;margin-left:66.85pt;margin-top:12.65pt;width:142.3pt;height:113.15pt;z-index:251657728" fillcolor="#9bbb59 [3206]" strokecolor="#f2f2f2 [3041]" strokeweight="3pt">
            <v:shadow on="t" type="perspective" color="#4e6128 [1606]" opacity=".5" offset="1pt" offset2="-1pt"/>
            <v:textbox>
              <w:txbxContent>
                <w:p w:rsidR="00677790" w:rsidRDefault="00677790" w:rsidP="00677790">
                  <w:pPr>
                    <w:jc w:val="center"/>
                  </w:pPr>
                </w:p>
                <w:p w:rsidR="00677790" w:rsidRDefault="00677790" w:rsidP="00677790">
                  <w:pPr>
                    <w:jc w:val="center"/>
                  </w:pPr>
                  <w:r>
                    <w:t>Мониторинг овладения компетенциями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32" type="#_x0000_t122" style="position:absolute;left:0;text-align:left;margin-left:236.05pt;margin-top:12.65pt;width:139.9pt;height:113.15pt;flip:x;z-index:251658752" fillcolor="#9bbb59 [3206]" strokecolor="#f2f2f2 [3041]" strokeweight="3pt">
            <v:shadow on="t" type="perspective" color="#4e6128 [1606]" opacity=".5" offset="1pt" offset2="-1pt"/>
            <v:textbox>
              <w:txbxContent>
                <w:p w:rsidR="00677790" w:rsidRDefault="00677790" w:rsidP="00677790">
                  <w:pPr>
                    <w:jc w:val="center"/>
                  </w:pPr>
                </w:p>
                <w:p w:rsidR="00677790" w:rsidRDefault="00677790" w:rsidP="00677790">
                  <w:pPr>
                    <w:jc w:val="center"/>
                  </w:pPr>
                  <w:r>
                    <w:t>Совместные мероприятия ДОУ и школы</w:t>
                  </w:r>
                </w:p>
              </w:txbxContent>
            </v:textbox>
          </v:shape>
        </w:pict>
      </w:r>
    </w:p>
    <w:p w:rsidR="00677790" w:rsidRPr="000332CA" w:rsidRDefault="00677790" w:rsidP="00677790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C165B0" w:rsidP="00677790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oval id="_x0000_s1026" style="position:absolute;left:0;text-align:left;margin-left:136.95pt;margin-top:14.15pt;width:175.7pt;height:81.45pt;z-index:251659776" fillcolor="#4bacc6 [3208]" strokecolor="#4bacc6 [3208]" strokeweight="10pt">
            <v:stroke linestyle="thinThin"/>
            <v:shadow color="#868686"/>
            <v:textbox style="mso-next-textbox:#_x0000_s1026">
              <w:txbxContent>
                <w:p w:rsidR="00677790" w:rsidRDefault="00677790" w:rsidP="00677790"/>
                <w:p w:rsidR="00677790" w:rsidRDefault="00677790" w:rsidP="00677790">
                  <w:pPr>
                    <w:jc w:val="center"/>
                  </w:pPr>
                  <w:r>
                    <w:t>Формы работы ДОУ и школы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28" type="#_x0000_t122" style="position:absolute;left:0;text-align:left;margin-left:335.1pt;margin-top:3.85pt;width:137.7pt;height:113.15pt;flip:x;z-index:251660800" fillcolor="#9bbb59 [3206]" strokecolor="#f2f2f2 [3041]" strokeweight="3pt">
            <v:shadow on="t" type="perspective" color="#4e6128 [1606]" opacity=".5" offset="1pt" offset2="-1pt"/>
            <v:textbox>
              <w:txbxContent>
                <w:p w:rsidR="00677790" w:rsidRDefault="00677790" w:rsidP="00677790">
                  <w:r>
                    <w:t>Знакомство учителей, воспитателей с ФГОС ДО,  с ФГОС начального звена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29" type="#_x0000_t122" style="position:absolute;left:0;text-align:left;margin-left:-26.15pt;margin-top:8.15pt;width:142.3pt;height:113.15pt;z-index:251661824" fillcolor="#9bbb59 [3206]" strokecolor="#f2f2f2 [3041]" strokeweight="3pt">
            <v:shadow on="t" type="perspective" color="#4e6128 [1606]" opacity=".5" offset="1pt" offset2="-1pt"/>
            <v:textbox>
              <w:txbxContent>
                <w:p w:rsidR="00677790" w:rsidRDefault="00677790" w:rsidP="00677790">
                  <w:pPr>
                    <w:jc w:val="center"/>
                  </w:pPr>
                </w:p>
                <w:p w:rsidR="00677790" w:rsidRDefault="00677790" w:rsidP="00677790">
                  <w:pPr>
                    <w:jc w:val="center"/>
                  </w:pPr>
                  <w:r>
                    <w:t>Родительские собрания совместно с учителями школы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30" type="#_x0000_t122" style="position:absolute;left:0;text-align:left;margin-left:236.05pt;margin-top:112.7pt;width:168.35pt;height:113.15pt;flip:x;z-index:251662848" fillcolor="#9bbb59 [3206]" strokecolor="#f2f2f2 [3041]" strokeweight="3pt">
            <v:shadow on="t" type="perspective" color="#4e6128 [1606]" opacity=".5" offset="1pt" offset2="-1pt"/>
            <v:textbox>
              <w:txbxContent>
                <w:p w:rsidR="00677790" w:rsidRDefault="00677790" w:rsidP="00677790"/>
                <w:p w:rsidR="00677790" w:rsidRDefault="00677790" w:rsidP="00677790">
                  <w:pPr>
                    <w:jc w:val="center"/>
                  </w:pPr>
                  <w:r>
                    <w:t>Участие воспитателей, учителей  в педсоветах ДОУ и школы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31" type="#_x0000_t122" style="position:absolute;left:0;text-align:left;margin-left:44.4pt;margin-top:112.7pt;width:164.7pt;height:113.15pt;z-index:251663872" fillcolor="#9bbb59 [3206]" strokecolor="#f2f2f2 [3041]" strokeweight="3pt">
            <v:shadow on="t" type="perspective" color="#4e6128 [1606]" opacity=".5" offset="1pt" offset2="-1pt"/>
            <v:textbox>
              <w:txbxContent>
                <w:p w:rsidR="00677790" w:rsidRDefault="00677790" w:rsidP="00677790">
                  <w:r>
                    <w:t>Совместные мероприятия, конференции, педагогические гостиные</w:t>
                  </w:r>
                </w:p>
              </w:txbxContent>
            </v:textbox>
          </v:shape>
        </w:pict>
      </w:r>
    </w:p>
    <w:p w:rsidR="00677790" w:rsidRPr="000332CA" w:rsidRDefault="00677790" w:rsidP="00677790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tabs>
          <w:tab w:val="left" w:pos="3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  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  Взаимодействие с МЧС и ОГИБДД обеспечивает эффективность работы с детьми детей по пожарной </w:t>
      </w:r>
      <w:proofErr w:type="gramStart"/>
      <w:r w:rsidRPr="000332CA">
        <w:rPr>
          <w:szCs w:val="28"/>
        </w:rPr>
        <w:t>безопасности</w:t>
      </w:r>
      <w:proofErr w:type="gramEnd"/>
      <w:r w:rsidRPr="000332CA">
        <w:rPr>
          <w:szCs w:val="28"/>
        </w:rPr>
        <w:t xml:space="preserve"> и обучать    правила  дорожного движения,</w:t>
      </w:r>
      <w:r w:rsidRPr="000332CA">
        <w:rPr>
          <w:b/>
          <w:szCs w:val="28"/>
        </w:rPr>
        <w:t xml:space="preserve">  </w:t>
      </w:r>
      <w:r w:rsidRPr="000332CA">
        <w:rPr>
          <w:szCs w:val="28"/>
        </w:rPr>
        <w:t>формировать у детей знания о пожарной безопасности, навыков осознанного, безопасного поведения, создание условий для усвоения и закрепления знаний детей и их родителей о правилах пожарной и дорожной безопасности.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     Специалисты   учреждения  здравоохранения  (ГБУЗ ЦРБ.) обеспечивают  профессиональное  медицинское  обслуживание  детей  и  сотрудников  ДОУ,  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лечебно-профилактических мероприятий с детьми, консультации для родителей. 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   Взаимодействие с МБУК  </w:t>
      </w:r>
      <w:r w:rsidRPr="000332CA">
        <w:rPr>
          <w:rStyle w:val="apple-converted-space"/>
          <w:rFonts w:eastAsiaTheme="majorEastAsia"/>
          <w:color w:val="333333"/>
          <w:szCs w:val="28"/>
        </w:rPr>
        <w:t>«</w:t>
      </w:r>
      <w:proofErr w:type="spellStart"/>
      <w:r w:rsidRPr="000332CA">
        <w:rPr>
          <w:rStyle w:val="apple-converted-space"/>
          <w:rFonts w:eastAsiaTheme="majorEastAsia"/>
          <w:color w:val="333333"/>
          <w:szCs w:val="28"/>
        </w:rPr>
        <w:t>Бакалинская</w:t>
      </w:r>
      <w:proofErr w:type="spellEnd"/>
      <w:r w:rsidRPr="000332CA">
        <w:rPr>
          <w:rStyle w:val="apple-converted-space"/>
          <w:rFonts w:eastAsiaTheme="majorEastAsia"/>
          <w:color w:val="333333"/>
          <w:szCs w:val="28"/>
        </w:rPr>
        <w:t xml:space="preserve"> </w:t>
      </w:r>
      <w:proofErr w:type="spellStart"/>
      <w:r w:rsidRPr="000332CA">
        <w:rPr>
          <w:rStyle w:val="apple-converted-space"/>
          <w:rFonts w:eastAsiaTheme="majorEastAsia"/>
          <w:color w:val="333333"/>
          <w:szCs w:val="28"/>
        </w:rPr>
        <w:t>межпоселенческая</w:t>
      </w:r>
      <w:proofErr w:type="spellEnd"/>
      <w:r w:rsidRPr="000332CA">
        <w:rPr>
          <w:rStyle w:val="apple-converted-space"/>
          <w:rFonts w:eastAsiaTheme="majorEastAsia"/>
          <w:color w:val="333333"/>
          <w:szCs w:val="28"/>
        </w:rPr>
        <w:t xml:space="preserve"> централизованная библиотечная система» муниципального района Бакалинский район Республики Башкортостан</w:t>
      </w:r>
      <w:r w:rsidRPr="000332CA">
        <w:rPr>
          <w:szCs w:val="28"/>
        </w:rPr>
        <w:t xml:space="preserve"> позволяет обогатить познавательную сферу детей. 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  Сотрудничество      с МБДОУ Бакалинский детский сад  «Сказка»  и  МБДОУ Бакалинский детский сад  «Радуга»  обеспечивает совершенствование      профессиональной      компетентности      педагогических      работников      через консультативное общение, обмен опытом работы с детьми, совместное проведение семинаров.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t xml:space="preserve">  Взаимодействие с МАОУ ДОД ДДТ  обеспечивает раскрытию и развитию индивидуальных особенностей ребенка. </w:t>
      </w:r>
    </w:p>
    <w:p w:rsidR="00677790" w:rsidRPr="000332CA" w:rsidRDefault="00677790" w:rsidP="00677790">
      <w:pPr>
        <w:pStyle w:val="ad"/>
        <w:spacing w:line="240" w:lineRule="atLeast"/>
        <w:rPr>
          <w:szCs w:val="28"/>
        </w:rPr>
      </w:pPr>
      <w:r w:rsidRPr="000332CA">
        <w:rPr>
          <w:szCs w:val="28"/>
        </w:rPr>
        <w:lastRenderedPageBreak/>
        <w:t xml:space="preserve">  Сотрудничество с РДК способствует созданию условий для развития творческого потенциала и познавательной активности участников образовательного процесса.</w:t>
      </w: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  Таким образом, взаимодействие с социальными партнерами 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создает благоприятные возможности для обогащения деятельности в ДОУ расширяет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 xml:space="preserve"> спектр возможностей по осуществлению сотрудничества с социокультурными учреждениями в рамках разностороннего развития воспитанников.</w:t>
      </w:r>
    </w:p>
    <w:p w:rsidR="00677790" w:rsidRPr="000332CA" w:rsidRDefault="00677790" w:rsidP="00677790">
      <w:pPr>
        <w:pStyle w:val="ad"/>
        <w:spacing w:line="240" w:lineRule="auto"/>
        <w:rPr>
          <w:szCs w:val="28"/>
        </w:rPr>
      </w:pPr>
      <w:r w:rsidRPr="000332CA">
        <w:rPr>
          <w:szCs w:val="28"/>
        </w:rPr>
        <w:t xml:space="preserve"> Окружающая социальная среда содействует развитию познавательной деятельности, формирует определенные представления о близких и конкретных фактах общественной жизни, труда и быта людей, удовлетворяет интеллектуальные, эмоциональные, эстетические запросы, потребности в физическом развитии и дает возможность приобщать детей к национальной культуре. Вместе с тем для социума характерны тенденции консолидации на основе любви к малой родине, трудолюбие, открытость, ожидание позитивных перемен.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ind w:righ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 xml:space="preserve">2.3. Анализ состояния взаимодействия с семьями воспитанников </w:t>
      </w:r>
    </w:p>
    <w:p w:rsidR="00677790" w:rsidRPr="000332CA" w:rsidRDefault="00677790" w:rsidP="00677790">
      <w:pPr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  Возраст родителей воспитанников ДОУ в среднем  от 23-42 лет, образовательный уровень – большинство имеют средне – специальное образование, условия – удовлетворительные.</w:t>
      </w:r>
    </w:p>
    <w:p w:rsidR="00677790" w:rsidRPr="000332CA" w:rsidRDefault="00677790" w:rsidP="00677790">
      <w:pPr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Результаты анкетирования по проблеме удовлетворенности родителей деятельностью ДОУ свидетельствуют о следующем: - 91% родителей считают, что воспитатели обеспечивают ребенку всестороннее развитие, способностей, качественную подготовку к школе и укрепляют здоровье (7% родителей считают, что эти вопросы удовлетворяются в ДОУ частично, 2% -затрудняются ответить); - 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89% родителей признают авторитет воспитателей, прислушиваются к его мнению и реализуют его советы в воспитании ребенка (5% родителей не считают мнение и позицию воспитателя авторитетной, 6% -затрудняются ответить); - 89% родителей считают, что воспитатели уважительно относятся к ребенку (11% сомневаются в этом); - 100% родителей имеют возможность участвовать в занятиях и других мероприятиях в ДОУ, вносить предложение по совершенствованию образовательного процесса;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 xml:space="preserve"> - 92 % родителей удовлетворены своими взаимоотношениями с сотрудниками и администрацией ДОУ. -55% родителей участвуют в различных конкурсах, выставках творческих работ, в совместных спортивных мероприятиях, что </w:t>
      </w:r>
      <w:r w:rsidRPr="000332CA">
        <w:rPr>
          <w:rFonts w:ascii="Times New Roman" w:hAnsi="Times New Roman" w:cs="Times New Roman"/>
          <w:sz w:val="28"/>
          <w:szCs w:val="28"/>
        </w:rPr>
        <w:lastRenderedPageBreak/>
        <w:t xml:space="preserve">свидетельствует 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 xml:space="preserve"> их понимании педагогической роли родителей в воспитании, обучении и развитии детей.</w:t>
      </w:r>
    </w:p>
    <w:p w:rsidR="00677790" w:rsidRPr="000332CA" w:rsidRDefault="00677790" w:rsidP="00677790">
      <w:pPr>
        <w:ind w:right="1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   В 2014 -2016 году был разработан ряд мероприятий по взаимодействию семьи и детского сада. </w:t>
      </w:r>
    </w:p>
    <w:p w:rsidR="00677790" w:rsidRPr="000332CA" w:rsidRDefault="00677790" w:rsidP="00677790">
      <w:pPr>
        <w:ind w:right="1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2CA">
        <w:rPr>
          <w:rFonts w:ascii="Times New Roman" w:hAnsi="Times New Roman" w:cs="Times New Roman"/>
          <w:sz w:val="28"/>
          <w:szCs w:val="28"/>
          <w:lang w:val="be-BY"/>
        </w:rPr>
        <w:t xml:space="preserve">  В работе с семьей были определены несколько этапов:</w:t>
      </w:r>
    </w:p>
    <w:p w:rsidR="00677790" w:rsidRPr="000332CA" w:rsidRDefault="00677790" w:rsidP="00677790">
      <w:pPr>
        <w:ind w:right="1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2CA">
        <w:rPr>
          <w:rFonts w:ascii="Times New Roman" w:hAnsi="Times New Roman" w:cs="Times New Roman"/>
          <w:sz w:val="28"/>
          <w:szCs w:val="28"/>
          <w:lang w:val="be-BY"/>
        </w:rPr>
        <w:t>1) ознакомительный (сбор информации, знакомство)</w:t>
      </w:r>
    </w:p>
    <w:p w:rsidR="00677790" w:rsidRPr="000332CA" w:rsidRDefault="00677790" w:rsidP="00677790">
      <w:pPr>
        <w:ind w:right="1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2CA">
        <w:rPr>
          <w:rFonts w:ascii="Times New Roman" w:hAnsi="Times New Roman" w:cs="Times New Roman"/>
          <w:sz w:val="28"/>
          <w:szCs w:val="28"/>
          <w:lang w:val="be-BY"/>
        </w:rPr>
        <w:t>2) изучение семей</w:t>
      </w:r>
    </w:p>
    <w:p w:rsidR="00677790" w:rsidRPr="000332CA" w:rsidRDefault="00677790" w:rsidP="00677790">
      <w:pPr>
        <w:ind w:right="1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2CA">
        <w:rPr>
          <w:rFonts w:ascii="Times New Roman" w:hAnsi="Times New Roman" w:cs="Times New Roman"/>
          <w:sz w:val="28"/>
          <w:szCs w:val="28"/>
          <w:lang w:val="be-BY"/>
        </w:rPr>
        <w:t>3) просветительский (оказание консультативной помощи  в семье)</w:t>
      </w:r>
    </w:p>
    <w:p w:rsidR="00677790" w:rsidRPr="000332CA" w:rsidRDefault="00677790" w:rsidP="00677790">
      <w:pPr>
        <w:ind w:right="1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2CA">
        <w:rPr>
          <w:rFonts w:ascii="Times New Roman" w:hAnsi="Times New Roman" w:cs="Times New Roman"/>
          <w:sz w:val="28"/>
          <w:szCs w:val="28"/>
          <w:lang w:val="be-BY"/>
        </w:rPr>
        <w:t>4) досуговый</w:t>
      </w:r>
    </w:p>
    <w:p w:rsidR="00677790" w:rsidRPr="000332CA" w:rsidRDefault="00677790" w:rsidP="00677790">
      <w:pPr>
        <w:ind w:right="1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2CA">
        <w:rPr>
          <w:rFonts w:ascii="Times New Roman" w:hAnsi="Times New Roman" w:cs="Times New Roman"/>
          <w:sz w:val="28"/>
          <w:szCs w:val="28"/>
          <w:lang w:val="be-BY"/>
        </w:rPr>
        <w:t xml:space="preserve">  Особое внимание уделяется беседам, консультациям, в которых науждаются родители. На родительских собраниях родителей знакомим с особенностями развития и воспитания детей дошкольного возраста.</w:t>
      </w:r>
    </w:p>
    <w:p w:rsidR="00677790" w:rsidRPr="000332CA" w:rsidRDefault="00677790" w:rsidP="00677790">
      <w:pPr>
        <w:ind w:right="1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2CA">
        <w:rPr>
          <w:rFonts w:ascii="Times New Roman" w:hAnsi="Times New Roman" w:cs="Times New Roman"/>
          <w:sz w:val="28"/>
          <w:szCs w:val="28"/>
          <w:lang w:val="be-BY"/>
        </w:rPr>
        <w:t xml:space="preserve">  При подготовке к праздникам родители принимают активное участие в оформлении зала, костюмов, атрибутов. Проводят праздники: “День Республики”, “Осень золотая”, “День защитника Отечества”, “8 Марта- мамин день”. Совместно были проведены такие спортивные развлечения, как “День здоровья”, “Веселая физкультура”, “А, ну-ка, бабушки, а, ну-ка, дедушки!”</w:t>
      </w:r>
    </w:p>
    <w:p w:rsidR="00677790" w:rsidRPr="000332CA" w:rsidRDefault="00677790" w:rsidP="00677790">
      <w:pPr>
        <w:ind w:right="1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2CA">
        <w:rPr>
          <w:rFonts w:ascii="Times New Roman" w:hAnsi="Times New Roman" w:cs="Times New Roman"/>
          <w:sz w:val="28"/>
          <w:szCs w:val="28"/>
          <w:lang w:val="be-BY"/>
        </w:rPr>
        <w:t xml:space="preserve">   В рамках реализации закона ”О  языках народов Республики Башкортостан” запланировали и провели праздники “Встреча Весны” (по поликультурному воспитанию). Такие совместные мероприятия   оказывают большое влияние на развитие личности ребенка, воспитывают любовь к своему народу,к семье, дружелюбное отношение к друзьям и создают радостную благоприятную атмосферу в ДОУ. Тем самым они создают психологический комфорт в группе, развивают чуткость каждого ребенка, и направляют его в доброе позитивное общение. Надолго запоминаются детям праздники где его мама и папа читают стихи, поют песни и вместе с ними играют. Это все конечно оказывает большое внимание на авторитет родителей.</w:t>
      </w:r>
    </w:p>
    <w:p w:rsidR="00677790" w:rsidRPr="000332CA" w:rsidRDefault="00677790" w:rsidP="00677790">
      <w:pPr>
        <w:ind w:right="1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32CA">
        <w:rPr>
          <w:rFonts w:ascii="Times New Roman" w:hAnsi="Times New Roman" w:cs="Times New Roman"/>
          <w:sz w:val="28"/>
          <w:szCs w:val="28"/>
          <w:lang w:val="be-BY"/>
        </w:rPr>
        <w:t xml:space="preserve">  В дальнейшей работе необходимо запланировать больше совместных и разнообразных мероприятий с родителями.</w:t>
      </w:r>
    </w:p>
    <w:p w:rsidR="00677790" w:rsidRPr="000332CA" w:rsidRDefault="00677790" w:rsidP="00677790">
      <w:pPr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Формы сотрудничества с семьей</w:t>
      </w:r>
    </w:p>
    <w:p w:rsidR="00677790" w:rsidRPr="000332CA" w:rsidRDefault="00677790" w:rsidP="00677790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C165B0" w:rsidP="0067779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3" type="#_x0000_t116" style="position:absolute;left:0;text-align:left;margin-left:172.1pt;margin-top:95.05pt;width:132.85pt;height:212.55pt;z-index:251664896" fillcolor="#4bacc6 [3208]" strokecolor="#f2f2f2 [3041]" strokeweight="3pt">
            <v:shadow on="t" type="perspective" color="#205867 [1608]" opacity=".5" offset="1pt" offset2="-1pt"/>
            <v:textbox>
              <w:txbxContent>
                <w:p w:rsidR="00677790" w:rsidRDefault="00677790" w:rsidP="00677790"/>
                <w:p w:rsidR="00677790" w:rsidRDefault="00677790" w:rsidP="00677790"/>
                <w:p w:rsidR="00677790" w:rsidRDefault="00677790" w:rsidP="00677790"/>
                <w:p w:rsidR="00677790" w:rsidRDefault="00677790" w:rsidP="0067779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Формы сотрудничества с семьей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34" type="#_x0000_t130" style="position:absolute;left:0;text-align:left;margin-left:-4.5pt;margin-top:148.6pt;width:163.75pt;height:55.15pt;z-index:25166592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677790" w:rsidRDefault="00677790" w:rsidP="00677790"/>
                <w:p w:rsidR="00677790" w:rsidRDefault="00677790" w:rsidP="00677790">
                  <w:pPr>
                    <w:jc w:val="center"/>
                  </w:pPr>
                  <w:r>
                    <w:t>Групповые консультации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35" type="#_x0000_t130" style="position:absolute;left:0;text-align:left;margin-left:-9.65pt;margin-top:213.75pt;width:163.75pt;height:47.4pt;z-index:25166694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677790" w:rsidRDefault="00677790" w:rsidP="00677790"/>
                <w:p w:rsidR="00677790" w:rsidRDefault="00677790" w:rsidP="00677790">
                  <w:pPr>
                    <w:jc w:val="center"/>
                  </w:pPr>
                  <w:r>
                    <w:t>Семинары, конференции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36" type="#_x0000_t130" style="position:absolute;left:0;text-align:left;margin-left:311.8pt;margin-top:83.9pt;width:175.7pt;height:54.25pt;flip:x;z-index:25166796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677790" w:rsidRDefault="00677790" w:rsidP="00677790">
                  <w:r>
                    <w:t>Индивидуальные беседы с родителями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37" type="#_x0000_t130" style="position:absolute;left:0;text-align:left;margin-left:-9.65pt;margin-top:269.2pt;width:163.75pt;height:53.15pt;z-index:251668992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677790" w:rsidRDefault="00677790" w:rsidP="00677790"/>
                <w:p w:rsidR="00677790" w:rsidRDefault="00677790" w:rsidP="00677790">
                  <w:pPr>
                    <w:jc w:val="center"/>
                  </w:pPr>
                  <w:r>
                    <w:t>Дни открытых дверей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38" type="#_x0000_t130" style="position:absolute;left:0;text-align:left;margin-left:-4.5pt;margin-top:83.9pt;width:163.75pt;height:54.25pt;z-index:25167001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677790" w:rsidRDefault="00677790" w:rsidP="00677790"/>
                <w:p w:rsidR="00677790" w:rsidRDefault="00677790" w:rsidP="00677790">
                  <w:r>
                    <w:t xml:space="preserve">Выпуск </w:t>
                  </w:r>
                  <w:proofErr w:type="spellStart"/>
                  <w:proofErr w:type="gramStart"/>
                  <w:r>
                    <w:t>информа-ционных</w:t>
                  </w:r>
                  <w:proofErr w:type="spellEnd"/>
                  <w:proofErr w:type="gramEnd"/>
                  <w:r>
                    <w:t xml:space="preserve">   стендов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39" type="#_x0000_t130" style="position:absolute;left:0;text-align:left;margin-left:311.8pt;margin-top:148.6pt;width:175.7pt;height:47.45pt;flip:x;z-index:25167104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677790" w:rsidRDefault="00677790" w:rsidP="00677790">
                  <w:pPr>
                    <w:jc w:val="center"/>
                  </w:pPr>
                  <w:r>
                    <w:t>Проведение совместных мероприятий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40" type="#_x0000_t130" style="position:absolute;left:0;text-align:left;margin-left:311.8pt;margin-top:208.6pt;width:175.7pt;height:47.4pt;flip:x;z-index:25167206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677790" w:rsidRDefault="00677790" w:rsidP="00677790"/>
                <w:p w:rsidR="00677790" w:rsidRDefault="00677790" w:rsidP="00677790">
                  <w:pPr>
                    <w:jc w:val="center"/>
                  </w:pPr>
                  <w:r>
                    <w:t>Информационно-просветительская работа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41" type="#_x0000_t130" style="position:absolute;left:0;text-align:left;margin-left:316.95pt;margin-top:269.2pt;width:175.7pt;height:53.15pt;flip:x;z-index:25167308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677790" w:rsidRDefault="00677790" w:rsidP="00677790"/>
                <w:p w:rsidR="00677790" w:rsidRDefault="00677790" w:rsidP="00677790">
                  <w:pPr>
                    <w:jc w:val="center"/>
                  </w:pPr>
                  <w:r>
                    <w:t>Родительские собрания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roundrect id="_x0000_s1043" style="position:absolute;left:0;text-align:left;margin-left:68.4pt;margin-top:337.55pt;width:336.85pt;height:60.15pt;z-index:251674112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677790" w:rsidRDefault="00677790" w:rsidP="00677790">
                  <w:pPr>
                    <w:jc w:val="center"/>
                  </w:pPr>
                </w:p>
                <w:p w:rsidR="00677790" w:rsidRDefault="00677790" w:rsidP="00677790">
                  <w:pPr>
                    <w:jc w:val="center"/>
                  </w:pPr>
                  <w:r>
                    <w:t>Социологические обследования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sz w:val="28"/>
          <w:szCs w:val="28"/>
        </w:rPr>
        <w:pict>
          <v:roundrect id="_x0000_s1042" style="position:absolute;left:0;text-align:left;margin-left:68.4pt;margin-top:1.95pt;width:336.85pt;height:57pt;z-index:251675136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677790" w:rsidRDefault="00677790" w:rsidP="00677790">
                  <w:pPr>
                    <w:jc w:val="center"/>
                  </w:pPr>
                </w:p>
                <w:p w:rsidR="00677790" w:rsidRDefault="00677790" w:rsidP="00677790">
                  <w:pPr>
                    <w:jc w:val="center"/>
                  </w:pPr>
                  <w:r>
                    <w:t>Первичное знакомство, беседа, анкетирование</w:t>
                  </w:r>
                </w:p>
              </w:txbxContent>
            </v:textbox>
          </v:roundrect>
        </w:pict>
      </w:r>
    </w:p>
    <w:p w:rsidR="00677790" w:rsidRPr="000332CA" w:rsidRDefault="00677790" w:rsidP="0067779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pStyle w:val="2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7790" w:rsidRPr="000332CA" w:rsidRDefault="00677790" w:rsidP="00677790">
      <w:pPr>
        <w:pStyle w:val="2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7790" w:rsidRPr="000332CA" w:rsidRDefault="00677790" w:rsidP="00677790">
      <w:pPr>
        <w:pStyle w:val="2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7790" w:rsidRPr="000332CA" w:rsidRDefault="00677790" w:rsidP="00677790">
      <w:pPr>
        <w:pStyle w:val="2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7790" w:rsidRPr="000332CA" w:rsidRDefault="00677790" w:rsidP="00677790">
      <w:pPr>
        <w:pStyle w:val="2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7790" w:rsidRPr="000332CA" w:rsidRDefault="00677790" w:rsidP="00677790">
      <w:pPr>
        <w:pStyle w:val="2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7790" w:rsidRPr="000332CA" w:rsidRDefault="00677790" w:rsidP="00677790">
      <w:pPr>
        <w:pStyle w:val="2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7790" w:rsidRPr="000332CA" w:rsidRDefault="00677790" w:rsidP="00677790">
      <w:pPr>
        <w:pStyle w:val="2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7790" w:rsidRPr="000332CA" w:rsidRDefault="00677790" w:rsidP="00677790">
      <w:pPr>
        <w:pStyle w:val="2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7790" w:rsidRPr="000332CA" w:rsidRDefault="00677790" w:rsidP="00677790">
      <w:pPr>
        <w:pStyle w:val="2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7790" w:rsidRPr="000332CA" w:rsidRDefault="00677790" w:rsidP="00677790">
      <w:pPr>
        <w:pStyle w:val="2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7790" w:rsidRPr="000332CA" w:rsidRDefault="00677790" w:rsidP="00677790">
      <w:pPr>
        <w:pStyle w:val="2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332CA">
        <w:rPr>
          <w:rFonts w:ascii="Times New Roman" w:hAnsi="Times New Roman"/>
          <w:b/>
          <w:sz w:val="28"/>
          <w:szCs w:val="28"/>
        </w:rPr>
        <w:lastRenderedPageBreak/>
        <w:t>Анализ уровня состояния семей.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    В центре работы по полноценному физиологическому и психологическому развитию и оздоровлению детей находятся и ДОУ,  и семья как две основные социальные структуры, которые в  основном определяют уровень здоровья ребёнка. В ДОУ совместная работа с семьёй по развитию и воспитанию дошкольников  строится на следующих основных положениях: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Цели и задачи воспитания здорового ребёнка известны и понятны и воспитателям и родителям. Это реализуется через имеющиеся в каждой группе информационные стенды, странички узких специалистов, где родители имеют возможность познакомиться  с основным содержанием,  целями, задачами и приёмами работы по разделам.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- Систематичность и планомерность в работе с родителями. Это подразумевает наличие чёткого  плана работы с семьями воспитанников при использовании разнообразных форм работы как наглядных, так и практических.  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Индивидуальный подход к каждой семье. Разрабатывается план работы с семьёй, на основе выявленных особенностей, проблем, интересов и конкретных запросов семьи.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На основе этих направлений строится конкретная система работы с семьями воспитанников,  которая включает: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 - ознакомление родителей с актуальным уровнем и зоной ближайшего развития каждого ребенка;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участие в составлении индивидуальных планов оздоровления;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просветительскую работу;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обучение родителей конкретным практическим приёмам и методам сохранения и укрепления здоровья.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     С этой целью в ДОУ используются  традиционные и нетрадиционные  формы работы, такие как: информация в родительских уголках, коллективные, групповые и индивидуальные консультации всеми специалистами, тренинги, досуги, развлечения и т.д. На принципах дифференцированного  и индивидуального подхода построена консультационная работа с узкими специалистами ДОУ. Работа ведется с подгруппами родителей.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     Осуществляя образовательную деятельность в ДОУ, руководствуемся такими принципами, как открытость образования к внешним запросам, применение  современных методов и комплексный подход. Ориентация образовательной деятельности направлена на интересы личности ребенка, максимальный учет индивидуальных особенностей детей. Современная жизнь ставит перед ДОУ достаточно сложные задачи и предъявляет требования к взаимодействию с семьями дошкольников.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Детский сад должен стать для родителей открытой системой не только в «День открытых дверей», но и  ежедневное участие в общественной жизни детского сада.  Для этого мы практикуем разнообразные формы взаимодействия с родителями.  В ДОУ функционирует  Совет родителей </w:t>
      </w:r>
      <w:r w:rsidRPr="000332CA">
        <w:rPr>
          <w:rFonts w:ascii="Times New Roman" w:hAnsi="Times New Roman"/>
          <w:sz w:val="28"/>
          <w:szCs w:val="28"/>
        </w:rPr>
        <w:lastRenderedPageBreak/>
        <w:t xml:space="preserve">ДОУ для совместного  решения  проблем по дошкольному образованию воспитанников. 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    Таким образом, полученные результаты показали, что контингент родителей неоднороден, имеет различные цели и ценности. Так как одной из основных задач ДОУ является удовлетворение потребностей всех родителей, то для ее успешного решения необходимо использовать современные формы работы с родителями.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    В целом для основного контингента родителей характерны: средний уровень жизни и доходов, высокие требования к образованию, большое желание дать ребенку хорошее образование.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     Подводя итоги работы по взаимодействию с родителями воспитанников можно сделать вывод, что актуальные для нас проблемы – личностно-ориентированный подход  к детям, налаживание взаимоотношений с детьми и родителями – успешно решены. Однако остается проблемой привлечение родителей к участию в воспитательно-образовательном процессе. В связи с этим нужно построить работу с родителями так, чтобы они были заинтересованы в успехах своих детей и стремились всячески помочь ДОУ в создании необходимых для этого условий.</w:t>
      </w:r>
    </w:p>
    <w:p w:rsidR="00677790" w:rsidRPr="000332CA" w:rsidRDefault="00677790" w:rsidP="00677790">
      <w:pPr>
        <w:pStyle w:val="af"/>
        <w:spacing w:after="0"/>
        <w:ind w:left="0" w:firstLine="360"/>
        <w:jc w:val="center"/>
        <w:rPr>
          <w:b/>
          <w:sz w:val="28"/>
          <w:szCs w:val="28"/>
        </w:rPr>
      </w:pPr>
      <w:r w:rsidRPr="000332CA">
        <w:rPr>
          <w:b/>
          <w:sz w:val="28"/>
          <w:szCs w:val="28"/>
        </w:rPr>
        <w:t>Итоги и перспективы</w:t>
      </w:r>
    </w:p>
    <w:p w:rsidR="00677790" w:rsidRPr="000332CA" w:rsidRDefault="00677790" w:rsidP="00677790">
      <w:pPr>
        <w:pStyle w:val="af0"/>
        <w:ind w:left="0" w:right="0" w:firstLine="0"/>
        <w:rPr>
          <w:szCs w:val="28"/>
        </w:rPr>
      </w:pPr>
      <w:r w:rsidRPr="000332CA">
        <w:rPr>
          <w:szCs w:val="28"/>
        </w:rPr>
        <w:t xml:space="preserve">      Подводя итоги работы за  2014 – 2016 годы по реализации Программы развития, можно сделать следующие выводы: </w:t>
      </w:r>
    </w:p>
    <w:p w:rsidR="00677790" w:rsidRPr="000332CA" w:rsidRDefault="00677790" w:rsidP="00677790">
      <w:pPr>
        <w:pStyle w:val="af0"/>
        <w:ind w:left="0" w:right="0" w:firstLine="0"/>
        <w:rPr>
          <w:szCs w:val="28"/>
        </w:rPr>
      </w:pPr>
      <w:r w:rsidRPr="000332CA">
        <w:rPr>
          <w:szCs w:val="28"/>
        </w:rPr>
        <w:t>- Работа коллектива в МБДОУ Бакалинский детский сад «Буратино» общеразвивающего вида была направлена на успешное решение поставленных задач, велась систематически и планомерно;</w:t>
      </w:r>
    </w:p>
    <w:p w:rsidR="00677790" w:rsidRPr="000332CA" w:rsidRDefault="00677790" w:rsidP="00677790">
      <w:pPr>
        <w:pStyle w:val="af0"/>
        <w:ind w:left="0" w:right="0" w:firstLine="0"/>
        <w:rPr>
          <w:szCs w:val="28"/>
        </w:rPr>
      </w:pPr>
      <w:r w:rsidRPr="000332CA">
        <w:rPr>
          <w:szCs w:val="28"/>
        </w:rPr>
        <w:t xml:space="preserve"> - Разработан пакет нормативных документов, необходимых для функционирования ДОУ:</w:t>
      </w:r>
    </w:p>
    <w:p w:rsidR="00677790" w:rsidRPr="000332CA" w:rsidRDefault="00677790" w:rsidP="00677790">
      <w:pPr>
        <w:pStyle w:val="af0"/>
        <w:ind w:left="0" w:right="0" w:firstLine="0"/>
        <w:rPr>
          <w:szCs w:val="28"/>
        </w:rPr>
      </w:pPr>
      <w:r w:rsidRPr="000332CA">
        <w:rPr>
          <w:szCs w:val="28"/>
        </w:rPr>
        <w:t>- Устав, разработанный в новой редакции;</w:t>
      </w:r>
    </w:p>
    <w:p w:rsidR="00677790" w:rsidRPr="000332CA" w:rsidRDefault="00677790" w:rsidP="00677790">
      <w:pPr>
        <w:pStyle w:val="af0"/>
        <w:ind w:left="0" w:right="0" w:firstLine="0"/>
        <w:rPr>
          <w:szCs w:val="28"/>
        </w:rPr>
      </w:pPr>
      <w:r w:rsidRPr="000332CA">
        <w:rPr>
          <w:szCs w:val="28"/>
        </w:rPr>
        <w:t>- внесены дополнения в штатное расписание;</w:t>
      </w:r>
    </w:p>
    <w:p w:rsidR="00677790" w:rsidRPr="000332CA" w:rsidRDefault="00677790" w:rsidP="00677790">
      <w:pPr>
        <w:pStyle w:val="af0"/>
        <w:ind w:left="0" w:right="0" w:firstLine="0"/>
        <w:rPr>
          <w:szCs w:val="28"/>
        </w:rPr>
      </w:pPr>
      <w:r w:rsidRPr="000332CA">
        <w:rPr>
          <w:szCs w:val="28"/>
        </w:rPr>
        <w:t>- разработаны должностные инструкции в соответствии с ЕКС;</w:t>
      </w:r>
    </w:p>
    <w:p w:rsidR="00677790" w:rsidRPr="000332CA" w:rsidRDefault="00677790" w:rsidP="00677790">
      <w:pPr>
        <w:pStyle w:val="af0"/>
        <w:ind w:left="0" w:right="0" w:firstLine="0"/>
        <w:rPr>
          <w:szCs w:val="28"/>
        </w:rPr>
      </w:pPr>
      <w:r w:rsidRPr="000332CA">
        <w:rPr>
          <w:szCs w:val="28"/>
        </w:rPr>
        <w:t>- разрабатываются рабочие программы педагогов;</w:t>
      </w:r>
    </w:p>
    <w:p w:rsidR="00677790" w:rsidRPr="000332CA" w:rsidRDefault="00677790" w:rsidP="00677790">
      <w:pPr>
        <w:pStyle w:val="af0"/>
        <w:ind w:left="0" w:right="0" w:firstLine="0"/>
        <w:rPr>
          <w:szCs w:val="28"/>
        </w:rPr>
      </w:pPr>
      <w:r w:rsidRPr="000332CA">
        <w:rPr>
          <w:szCs w:val="28"/>
        </w:rPr>
        <w:t>- обновлен пакет локальных актов учреждения;</w:t>
      </w:r>
    </w:p>
    <w:p w:rsidR="00677790" w:rsidRPr="000332CA" w:rsidRDefault="00677790" w:rsidP="00677790">
      <w:pPr>
        <w:pStyle w:val="af0"/>
        <w:ind w:left="0" w:right="0" w:firstLine="0"/>
        <w:rPr>
          <w:szCs w:val="28"/>
        </w:rPr>
      </w:pPr>
      <w:r w:rsidRPr="000332CA">
        <w:rPr>
          <w:szCs w:val="28"/>
        </w:rPr>
        <w:t>- создана необходимая развивающая предметно-пространственная среда, с учетом возрастных и индивидуальных особенностей детей; В дальнейшей работе обогащать центры развития в каждой возрастной группе.</w:t>
      </w:r>
    </w:p>
    <w:p w:rsidR="00677790" w:rsidRPr="000332CA" w:rsidRDefault="00677790" w:rsidP="00677790">
      <w:pPr>
        <w:pStyle w:val="af0"/>
        <w:ind w:left="0" w:right="0" w:firstLine="0"/>
        <w:rPr>
          <w:szCs w:val="28"/>
        </w:rPr>
      </w:pPr>
      <w:r w:rsidRPr="000332CA">
        <w:rPr>
          <w:szCs w:val="28"/>
        </w:rPr>
        <w:t>- разрабатываются картотеки для работы с детьми по всем разделам программы;</w:t>
      </w:r>
    </w:p>
    <w:p w:rsidR="00677790" w:rsidRPr="000332CA" w:rsidRDefault="00677790" w:rsidP="00677790">
      <w:pPr>
        <w:pStyle w:val="af0"/>
        <w:ind w:left="0" w:right="0" w:firstLine="0"/>
        <w:rPr>
          <w:szCs w:val="28"/>
        </w:rPr>
      </w:pPr>
      <w:r w:rsidRPr="000332CA">
        <w:rPr>
          <w:szCs w:val="28"/>
        </w:rPr>
        <w:t>- особое внимание в дальнейшем  уделять поликультурному воспитанию;</w:t>
      </w:r>
    </w:p>
    <w:p w:rsidR="00677790" w:rsidRPr="000332CA" w:rsidRDefault="00677790" w:rsidP="00677790">
      <w:pPr>
        <w:pStyle w:val="af0"/>
        <w:ind w:left="0" w:right="0" w:firstLine="0"/>
        <w:rPr>
          <w:szCs w:val="28"/>
        </w:rPr>
      </w:pPr>
      <w:r w:rsidRPr="000332CA">
        <w:rPr>
          <w:szCs w:val="28"/>
        </w:rPr>
        <w:t>-создать музей поликультур</w:t>
      </w:r>
    </w:p>
    <w:p w:rsidR="00677790" w:rsidRPr="000332CA" w:rsidRDefault="00677790" w:rsidP="00677790">
      <w:pPr>
        <w:pStyle w:val="af0"/>
        <w:ind w:left="0" w:right="0" w:firstLine="0"/>
        <w:rPr>
          <w:szCs w:val="28"/>
        </w:rPr>
      </w:pPr>
      <w:r w:rsidRPr="000332CA">
        <w:rPr>
          <w:szCs w:val="28"/>
        </w:rPr>
        <w:t xml:space="preserve">-начать работу музея поликультур. </w:t>
      </w:r>
    </w:p>
    <w:p w:rsidR="00677790" w:rsidRPr="000332CA" w:rsidRDefault="00677790" w:rsidP="00677790">
      <w:pPr>
        <w:ind w:left="14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332CA">
        <w:rPr>
          <w:rFonts w:ascii="Times New Roman" w:hAnsi="Times New Roman" w:cs="Times New Roman"/>
          <w:b/>
          <w:sz w:val="28"/>
          <w:szCs w:val="28"/>
        </w:rPr>
        <w:t>.Концепция желаемого</w:t>
      </w:r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  <w:r w:rsidRPr="000332CA">
        <w:rPr>
          <w:rFonts w:ascii="Times New Roman" w:hAnsi="Times New Roman" w:cs="Times New Roman"/>
          <w:b/>
          <w:sz w:val="28"/>
          <w:szCs w:val="28"/>
        </w:rPr>
        <w:t>будущего состояния ДОУ</w:t>
      </w:r>
    </w:p>
    <w:p w:rsidR="00677790" w:rsidRPr="000332CA" w:rsidRDefault="00677790" w:rsidP="00677790">
      <w:pPr>
        <w:jc w:val="center"/>
        <w:rPr>
          <w:rStyle w:val="afb"/>
          <w:rFonts w:ascii="Times New Roman" w:hAnsi="Times New Roman" w:cs="Times New Roman"/>
          <w:bCs w:val="0"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3.1. Характер будущего дошкольного учреждения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        Концепция основана  на  следующих документах: </w:t>
      </w:r>
      <w:proofErr w:type="gramStart"/>
      <w:r w:rsidRPr="000332CA">
        <w:rPr>
          <w:rFonts w:ascii="Times New Roman" w:hAnsi="Times New Roman"/>
          <w:sz w:val="28"/>
          <w:szCs w:val="28"/>
        </w:rPr>
        <w:t xml:space="preserve">Концепция модернизации российского образования, Закон РФ и РБ «Об образовании», </w:t>
      </w:r>
      <w:r w:rsidRPr="000332CA">
        <w:rPr>
          <w:rFonts w:ascii="Times New Roman" w:hAnsi="Times New Roman"/>
          <w:sz w:val="28"/>
          <w:szCs w:val="28"/>
        </w:rPr>
        <w:lastRenderedPageBreak/>
        <w:t>Законы РФ и РБ «Об основных гарантиях и правах ребёнка», Международная Конвенция о правах ребёнка, «Декларация о правах ребёнка», «Конституция РБ», Национальная доктрина образования Российской Федерации до 2025года, Программа развития образования в РБ на 2014-2016годы, образовательная программа МАДОУ Бакалинский д/</w:t>
      </w:r>
      <w:r w:rsidRPr="000332CA">
        <w:rPr>
          <w:rFonts w:ascii="Times New Roman" w:hAnsi="Times New Roman"/>
          <w:sz w:val="28"/>
          <w:szCs w:val="28"/>
          <w:lang w:val="en-US"/>
        </w:rPr>
        <w:t>c</w:t>
      </w:r>
      <w:r w:rsidRPr="000332CA">
        <w:rPr>
          <w:rFonts w:ascii="Times New Roman" w:hAnsi="Times New Roman"/>
          <w:sz w:val="28"/>
          <w:szCs w:val="28"/>
        </w:rPr>
        <w:t xml:space="preserve"> «Буратино» общеразвивающего вида, а также с учётом Устава ДОУ</w:t>
      </w:r>
      <w:proofErr w:type="gramEnd"/>
      <w:r w:rsidRPr="000332CA">
        <w:rPr>
          <w:rFonts w:ascii="Times New Roman" w:hAnsi="Times New Roman"/>
          <w:sz w:val="28"/>
          <w:szCs w:val="28"/>
        </w:rPr>
        <w:t>, Федеральными государственными образовательными стандартами. Базовым в ДОУ является  педагогический процесс в варианте воспитания эмоционально благополучного, социально адаптированного, разносторонне развитого ребёнка. Цель  деятельности ДОУ – построение целостной системы,  обеспечивающей  оптимальные условия для детей в воспитании и  развитии, социальной адаптации в соответствии с их возрастными индивидуально-типологическими особенностями.  Центральной идеей концепцией ДОУ является обеспечение непрерывного развития воспитанника как субъекта саморазвития в процессе его деятельности и обучение средствами комплексного медик</w:t>
      </w:r>
      <w:proofErr w:type="gramStart"/>
      <w:r w:rsidRPr="000332CA">
        <w:rPr>
          <w:rFonts w:ascii="Times New Roman" w:hAnsi="Times New Roman"/>
          <w:sz w:val="28"/>
          <w:szCs w:val="28"/>
        </w:rPr>
        <w:t>о-</w:t>
      </w:r>
      <w:proofErr w:type="gramEnd"/>
      <w:r w:rsidRPr="00033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2CA">
        <w:rPr>
          <w:rFonts w:ascii="Times New Roman" w:hAnsi="Times New Roman"/>
          <w:sz w:val="28"/>
          <w:szCs w:val="28"/>
        </w:rPr>
        <w:t>социо</w:t>
      </w:r>
      <w:proofErr w:type="spellEnd"/>
      <w:r w:rsidRPr="000332CA">
        <w:rPr>
          <w:rFonts w:ascii="Times New Roman" w:hAnsi="Times New Roman"/>
          <w:sz w:val="28"/>
          <w:szCs w:val="28"/>
        </w:rPr>
        <w:t>-</w:t>
      </w:r>
      <w:proofErr w:type="spellStart"/>
      <w:r w:rsidRPr="000332CA">
        <w:rPr>
          <w:rFonts w:ascii="Times New Roman" w:hAnsi="Times New Roman"/>
          <w:sz w:val="28"/>
          <w:szCs w:val="28"/>
        </w:rPr>
        <w:t>психо</w:t>
      </w:r>
      <w:proofErr w:type="spellEnd"/>
      <w:r w:rsidRPr="000332CA">
        <w:rPr>
          <w:rFonts w:ascii="Times New Roman" w:hAnsi="Times New Roman"/>
          <w:sz w:val="28"/>
          <w:szCs w:val="28"/>
        </w:rPr>
        <w:t xml:space="preserve">-педагогического сопровождения. </w:t>
      </w:r>
      <w:r w:rsidRPr="000332CA">
        <w:rPr>
          <w:rFonts w:ascii="Times New Roman" w:hAnsi="Times New Roman"/>
          <w:sz w:val="28"/>
          <w:szCs w:val="28"/>
        </w:rPr>
        <w:tab/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В опоре на Концепцию непрерывного образования  и Концепцию ДОУ  намечены ключевые позиции: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-охрана и укрепление здоровья детей (как физического, так и психического)  ориентируясь на психофизиологические возможности детей дошкольного возраста;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-воспитание подрастающего </w:t>
      </w:r>
      <w:proofErr w:type="gramStart"/>
      <w:r w:rsidRPr="000332CA">
        <w:rPr>
          <w:rFonts w:ascii="Times New Roman" w:hAnsi="Times New Roman"/>
          <w:sz w:val="28"/>
          <w:szCs w:val="28"/>
        </w:rPr>
        <w:t>поколения</w:t>
      </w:r>
      <w:proofErr w:type="gramEnd"/>
      <w:r w:rsidRPr="000332CA">
        <w:rPr>
          <w:rFonts w:ascii="Times New Roman" w:hAnsi="Times New Roman"/>
          <w:sz w:val="28"/>
          <w:szCs w:val="28"/>
        </w:rPr>
        <w:t xml:space="preserve"> опираясь на культурное наследие;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-обеспечение преемственности между всеми сферами социального становления  «ребёнка - семья – д/</w:t>
      </w:r>
      <w:proofErr w:type="gramStart"/>
      <w:r w:rsidRPr="000332CA">
        <w:rPr>
          <w:rFonts w:ascii="Times New Roman" w:hAnsi="Times New Roman"/>
          <w:sz w:val="28"/>
          <w:szCs w:val="28"/>
        </w:rPr>
        <w:t>с-</w:t>
      </w:r>
      <w:proofErr w:type="gramEnd"/>
      <w:r w:rsidRPr="000332CA">
        <w:rPr>
          <w:rFonts w:ascii="Times New Roman" w:hAnsi="Times New Roman"/>
          <w:sz w:val="28"/>
          <w:szCs w:val="28"/>
        </w:rPr>
        <w:t xml:space="preserve"> школа»;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-создание </w:t>
      </w:r>
      <w:proofErr w:type="gramStart"/>
      <w:r w:rsidRPr="000332CA">
        <w:rPr>
          <w:rFonts w:ascii="Times New Roman" w:hAnsi="Times New Roman"/>
          <w:sz w:val="28"/>
          <w:szCs w:val="28"/>
        </w:rPr>
        <w:t>системы информационной поддержки пропаганды здорового образа жизни</w:t>
      </w:r>
      <w:proofErr w:type="gramEnd"/>
      <w:r w:rsidRPr="000332CA">
        <w:rPr>
          <w:rFonts w:ascii="Times New Roman" w:hAnsi="Times New Roman"/>
          <w:sz w:val="28"/>
          <w:szCs w:val="28"/>
        </w:rPr>
        <w:t xml:space="preserve"> среди воспитанников и их родителей.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   В своей деятельности по реализации целей педагоги ДОУ опираются на  общие педагогические  принципы развития  внесенных в концепцию о непрерывном образовании и авторские принципы  программ, выбранных коллективом: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332CA">
        <w:rPr>
          <w:rFonts w:ascii="Times New Roman" w:hAnsi="Times New Roman"/>
          <w:b/>
          <w:sz w:val="28"/>
          <w:szCs w:val="28"/>
        </w:rPr>
        <w:t>Принцип развития</w:t>
      </w:r>
      <w:r w:rsidRPr="000332CA">
        <w:rPr>
          <w:rFonts w:ascii="Times New Roman" w:hAnsi="Times New Roman"/>
          <w:sz w:val="28"/>
          <w:szCs w:val="28"/>
        </w:rPr>
        <w:t xml:space="preserve">, ориентирует содержание образования на стимулирование и поддержку эмоционального, духовно </w:t>
      </w:r>
      <w:proofErr w:type="gramStart"/>
      <w:r w:rsidRPr="000332CA">
        <w:rPr>
          <w:rFonts w:ascii="Times New Roman" w:hAnsi="Times New Roman"/>
          <w:sz w:val="28"/>
          <w:szCs w:val="28"/>
        </w:rPr>
        <w:t>–н</w:t>
      </w:r>
      <w:proofErr w:type="gramEnd"/>
      <w:r w:rsidRPr="000332CA">
        <w:rPr>
          <w:rFonts w:ascii="Times New Roman" w:hAnsi="Times New Roman"/>
          <w:sz w:val="28"/>
          <w:szCs w:val="28"/>
        </w:rPr>
        <w:t>равственного и интеллектуального развития и саморазвития ребёнка. Создание условий для проявления инициативы, творческих способностей в разных видах деятельности.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332CA">
        <w:rPr>
          <w:rFonts w:ascii="Times New Roman" w:hAnsi="Times New Roman"/>
          <w:b/>
          <w:sz w:val="28"/>
          <w:szCs w:val="28"/>
        </w:rPr>
        <w:t xml:space="preserve">Принцип </w:t>
      </w:r>
      <w:proofErr w:type="spellStart"/>
      <w:r w:rsidRPr="000332CA">
        <w:rPr>
          <w:rFonts w:ascii="Times New Roman" w:hAnsi="Times New Roman"/>
          <w:b/>
          <w:sz w:val="28"/>
          <w:szCs w:val="28"/>
        </w:rPr>
        <w:t>гуманизации</w:t>
      </w:r>
      <w:proofErr w:type="spellEnd"/>
      <w:r w:rsidRPr="000332CA">
        <w:rPr>
          <w:rFonts w:ascii="Times New Roman" w:hAnsi="Times New Roman"/>
          <w:sz w:val="28"/>
          <w:szCs w:val="28"/>
        </w:rPr>
        <w:t>,  предполагает усиление гуманитарной направленности при организации всех видов деятельности, с целью эмоционально – действенного отношения к окружающему миру.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b/>
          <w:sz w:val="28"/>
          <w:szCs w:val="28"/>
        </w:rPr>
        <w:t>Принцип целостности</w:t>
      </w:r>
      <w:r w:rsidRPr="000332CA">
        <w:rPr>
          <w:rFonts w:ascii="Times New Roman" w:hAnsi="Times New Roman"/>
          <w:sz w:val="28"/>
          <w:szCs w:val="28"/>
        </w:rPr>
        <w:t xml:space="preserve"> - это отбор содержания образования, который поможет ребёнку воссоздать целостное представление о мире, обеспечит осознанный взгляд на взаимосвязь между  разными объектами.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b/>
          <w:sz w:val="28"/>
          <w:szCs w:val="28"/>
        </w:rPr>
        <w:t xml:space="preserve">Принцип </w:t>
      </w:r>
      <w:proofErr w:type="spellStart"/>
      <w:r w:rsidRPr="000332CA">
        <w:rPr>
          <w:rFonts w:ascii="Times New Roman" w:hAnsi="Times New Roman"/>
          <w:b/>
          <w:sz w:val="28"/>
          <w:szCs w:val="28"/>
        </w:rPr>
        <w:t>региональности</w:t>
      </w:r>
      <w:proofErr w:type="spellEnd"/>
      <w:r w:rsidRPr="000332CA">
        <w:rPr>
          <w:rFonts w:ascii="Times New Roman" w:hAnsi="Times New Roman"/>
          <w:b/>
          <w:sz w:val="28"/>
          <w:szCs w:val="28"/>
        </w:rPr>
        <w:t xml:space="preserve">, </w:t>
      </w:r>
      <w:r w:rsidRPr="000332CA">
        <w:rPr>
          <w:rFonts w:ascii="Times New Roman" w:hAnsi="Times New Roman"/>
          <w:sz w:val="28"/>
          <w:szCs w:val="28"/>
        </w:rPr>
        <w:t>заключается</w:t>
      </w:r>
      <w:r w:rsidRPr="000332CA">
        <w:rPr>
          <w:rFonts w:ascii="Times New Roman" w:hAnsi="Times New Roman"/>
          <w:b/>
          <w:sz w:val="28"/>
          <w:szCs w:val="28"/>
        </w:rPr>
        <w:t xml:space="preserve"> </w:t>
      </w:r>
      <w:r w:rsidRPr="000332CA">
        <w:rPr>
          <w:rFonts w:ascii="Times New Roman" w:hAnsi="Times New Roman"/>
          <w:sz w:val="28"/>
          <w:szCs w:val="28"/>
        </w:rPr>
        <w:t>в</w:t>
      </w:r>
      <w:r w:rsidRPr="000332CA">
        <w:rPr>
          <w:rFonts w:ascii="Times New Roman" w:hAnsi="Times New Roman"/>
          <w:b/>
          <w:sz w:val="28"/>
          <w:szCs w:val="28"/>
        </w:rPr>
        <w:t xml:space="preserve"> </w:t>
      </w:r>
      <w:r w:rsidRPr="000332CA">
        <w:rPr>
          <w:rFonts w:ascii="Times New Roman" w:hAnsi="Times New Roman"/>
          <w:sz w:val="28"/>
          <w:szCs w:val="28"/>
        </w:rPr>
        <w:t>создании условий для ознакомления с культурами разных народов, проживающих на территории малой Родины  для обеспечения федерального и регионального компонента содержания образования.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b/>
          <w:sz w:val="28"/>
          <w:szCs w:val="28"/>
        </w:rPr>
        <w:lastRenderedPageBreak/>
        <w:t xml:space="preserve">Принцип вариативности, </w:t>
      </w:r>
      <w:r w:rsidRPr="000332CA">
        <w:rPr>
          <w:rFonts w:ascii="Times New Roman" w:hAnsi="Times New Roman"/>
          <w:sz w:val="28"/>
          <w:szCs w:val="28"/>
        </w:rPr>
        <w:t>включает  право на применение инновационных технологий и программ, обеспечивающих дифференцированный подход для развития каждого ребёнка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b/>
          <w:sz w:val="28"/>
          <w:szCs w:val="28"/>
        </w:rPr>
        <w:t xml:space="preserve">Принцип интеграции, </w:t>
      </w:r>
      <w:r w:rsidRPr="000332CA">
        <w:rPr>
          <w:rFonts w:ascii="Times New Roman" w:hAnsi="Times New Roman"/>
          <w:sz w:val="28"/>
          <w:szCs w:val="28"/>
        </w:rPr>
        <w:t>позволит соединить воспитательно-образовательную работу в одно целое, для того чтобы каждая тема  подкреплялась продуктивными видами деятельности.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b/>
          <w:sz w:val="28"/>
          <w:szCs w:val="28"/>
        </w:rPr>
        <w:t>Принцип научности,</w:t>
      </w:r>
      <w:r w:rsidRPr="000332CA">
        <w:rPr>
          <w:rFonts w:ascii="Times New Roman" w:hAnsi="Times New Roman"/>
          <w:sz w:val="28"/>
          <w:szCs w:val="28"/>
        </w:rPr>
        <w:t xml:space="preserve"> в получение  детьми достоверной  информации.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b/>
          <w:sz w:val="28"/>
          <w:szCs w:val="28"/>
        </w:rPr>
        <w:t xml:space="preserve">Принцип доступности, </w:t>
      </w:r>
      <w:r w:rsidRPr="000332CA">
        <w:rPr>
          <w:rFonts w:ascii="Times New Roman" w:hAnsi="Times New Roman"/>
          <w:sz w:val="28"/>
          <w:szCs w:val="28"/>
        </w:rPr>
        <w:t>соответствие содержание обучения возрасту детей.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Для выработки эмоционально-действенного отношения  дошкольников друг к другу необходимы следующие подходы: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32CA">
        <w:rPr>
          <w:rFonts w:ascii="Times New Roman" w:hAnsi="Times New Roman"/>
          <w:sz w:val="28"/>
          <w:szCs w:val="28"/>
        </w:rPr>
        <w:t>Рациональный</w:t>
      </w:r>
      <w:proofErr w:type="gramEnd"/>
      <w:r w:rsidRPr="000332CA">
        <w:rPr>
          <w:rFonts w:ascii="Times New Roman" w:hAnsi="Times New Roman"/>
          <w:sz w:val="28"/>
          <w:szCs w:val="28"/>
        </w:rPr>
        <w:t xml:space="preserve"> - сочетание разных видов деятельности;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Личностно - </w:t>
      </w:r>
      <w:proofErr w:type="gramStart"/>
      <w:r w:rsidRPr="000332CA">
        <w:rPr>
          <w:rFonts w:ascii="Times New Roman" w:hAnsi="Times New Roman"/>
          <w:sz w:val="28"/>
          <w:szCs w:val="28"/>
        </w:rPr>
        <w:t>ориентированный</w:t>
      </w:r>
      <w:proofErr w:type="gramEnd"/>
      <w:r w:rsidRPr="000332CA">
        <w:rPr>
          <w:rFonts w:ascii="Times New Roman" w:hAnsi="Times New Roman"/>
          <w:sz w:val="28"/>
          <w:szCs w:val="28"/>
        </w:rPr>
        <w:t xml:space="preserve"> - обеспечит сотрудничество между педагогами и детьми. Построение отношений к ребёнку как личности, ориентации на его интересы, мотивационную сферу.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32CA">
        <w:rPr>
          <w:rFonts w:ascii="Times New Roman" w:hAnsi="Times New Roman"/>
          <w:b/>
          <w:sz w:val="28"/>
          <w:szCs w:val="28"/>
        </w:rPr>
        <w:t>Деятельностный</w:t>
      </w:r>
      <w:proofErr w:type="spellEnd"/>
      <w:r w:rsidRPr="000332CA">
        <w:rPr>
          <w:rFonts w:ascii="Times New Roman" w:hAnsi="Times New Roman"/>
          <w:b/>
          <w:sz w:val="28"/>
          <w:szCs w:val="28"/>
        </w:rPr>
        <w:t xml:space="preserve">  подход.   </w:t>
      </w:r>
      <w:r w:rsidRPr="000332CA">
        <w:rPr>
          <w:rFonts w:ascii="Times New Roman" w:hAnsi="Times New Roman"/>
          <w:sz w:val="28"/>
          <w:szCs w:val="28"/>
        </w:rPr>
        <w:t>Особое внимание   ДОУ будет уделять активизации художественно-эстетической деятельности детей дошкольного возраста через постановку игровых задач. Данное направление охватит одновременно  3 компонента: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*эстетический;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*воспитательный;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*познавательный.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Данные компоненты дадут возможность планомерно обогатить жизненный опыт детей, расширить их знания об окружающей действительности; обогатить детский опыт</w:t>
      </w:r>
      <w:proofErr w:type="gramStart"/>
      <w:r w:rsidRPr="000332C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332CA">
        <w:rPr>
          <w:rFonts w:ascii="Times New Roman" w:hAnsi="Times New Roman"/>
          <w:sz w:val="28"/>
          <w:szCs w:val="28"/>
        </w:rPr>
        <w:t xml:space="preserve"> духовную культуру и художественно-эстетический вкус во время совместной деятельности педагога с детьми. 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332CA">
        <w:rPr>
          <w:rFonts w:ascii="Times New Roman" w:hAnsi="Times New Roman"/>
          <w:b/>
          <w:sz w:val="28"/>
          <w:szCs w:val="28"/>
        </w:rPr>
        <w:t xml:space="preserve">Необходимые факторы реализации художественно-эстетической деятельности в ДОУ с учётом ФГОС </w:t>
      </w:r>
      <w:proofErr w:type="gramStart"/>
      <w:r w:rsidRPr="000332CA">
        <w:rPr>
          <w:rFonts w:ascii="Times New Roman" w:hAnsi="Times New Roman"/>
          <w:b/>
          <w:sz w:val="28"/>
          <w:szCs w:val="28"/>
        </w:rPr>
        <w:t>ДО</w:t>
      </w:r>
      <w:proofErr w:type="gramEnd"/>
      <w:r w:rsidRPr="000332CA">
        <w:rPr>
          <w:rFonts w:ascii="Times New Roman" w:hAnsi="Times New Roman"/>
          <w:b/>
          <w:sz w:val="28"/>
          <w:szCs w:val="28"/>
        </w:rPr>
        <w:t>:</w:t>
      </w:r>
    </w:p>
    <w:p w:rsidR="00677790" w:rsidRPr="000332CA" w:rsidRDefault="00677790" w:rsidP="00677790">
      <w:pPr>
        <w:pStyle w:val="26"/>
        <w:spacing w:line="240" w:lineRule="atLeast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- установление содержательной связи между знаниями детей об окружающей действительности </w:t>
      </w:r>
      <w:proofErr w:type="gramStart"/>
      <w:r w:rsidRPr="000332C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0332CA">
        <w:rPr>
          <w:rFonts w:ascii="Times New Roman" w:hAnsi="Times New Roman"/>
          <w:sz w:val="28"/>
          <w:szCs w:val="28"/>
        </w:rPr>
        <w:t>содержание познавательной сферы) и художественно-продуктивной деятельностью;</w:t>
      </w:r>
    </w:p>
    <w:p w:rsidR="00677790" w:rsidRPr="000332CA" w:rsidRDefault="00677790" w:rsidP="00677790">
      <w:pPr>
        <w:pStyle w:val="26"/>
        <w:spacing w:line="240" w:lineRule="atLeast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включение всех видов деятельности художественно-эстетического развития в педагогический процесс;</w:t>
      </w:r>
    </w:p>
    <w:p w:rsidR="00677790" w:rsidRPr="000332CA" w:rsidRDefault="00677790" w:rsidP="00677790">
      <w:pPr>
        <w:pStyle w:val="26"/>
        <w:spacing w:line="240" w:lineRule="atLeast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своевременная организация развивающей предметно-пространственной среды;</w:t>
      </w:r>
    </w:p>
    <w:p w:rsidR="00677790" w:rsidRPr="000332CA" w:rsidRDefault="00677790" w:rsidP="00677790">
      <w:pPr>
        <w:pStyle w:val="26"/>
        <w:spacing w:line="240" w:lineRule="atLeast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квалифицированное участие педагогов в педагогическом процессе, обеспечивающем право ребёнка на деятельность;</w:t>
      </w:r>
    </w:p>
    <w:p w:rsidR="00677790" w:rsidRPr="000332CA" w:rsidRDefault="00677790" w:rsidP="00677790">
      <w:pPr>
        <w:pStyle w:val="26"/>
        <w:spacing w:line="240" w:lineRule="atLeast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- перспективное планирование развития художественно-эстетической деятельности </w:t>
      </w:r>
      <w:proofErr w:type="gramStart"/>
      <w:r w:rsidRPr="000332C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0332CA">
        <w:rPr>
          <w:rFonts w:ascii="Times New Roman" w:hAnsi="Times New Roman"/>
          <w:sz w:val="28"/>
          <w:szCs w:val="28"/>
        </w:rPr>
        <w:t>комплексный метод);</w:t>
      </w:r>
    </w:p>
    <w:p w:rsidR="00677790" w:rsidRPr="000332CA" w:rsidRDefault="00677790" w:rsidP="00677790">
      <w:pPr>
        <w:pStyle w:val="26"/>
        <w:spacing w:line="240" w:lineRule="atLeast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использование эффективных методов и приёмов, способствующих развитию художественно-эстетической деятельности.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b/>
          <w:sz w:val="28"/>
          <w:szCs w:val="28"/>
        </w:rPr>
        <w:t>Основной образовательный блок: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-  игровые формы организации  ООД; 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мероприятия с учётом индивидуальных особенностей детей по художественно-эстетическому развитию;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lastRenderedPageBreak/>
        <w:t>-  игровая  деятельность  с обучающим характером по художественно-эстетическому развитию;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      Созданные условия для расширения игровой, художественно-эстетической, физической  и познавательной активности   требуют     дополнения в организации предметно развивающей среды ДОУ, в том числе и на территории, а именно: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Оформление территории ДОУ архитектурными постройками и игровым оборудованием;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Обогащение групповых участков сказочными персонажами и атрибутами, </w:t>
      </w:r>
      <w:proofErr w:type="gramStart"/>
      <w:r w:rsidRPr="000332CA">
        <w:rPr>
          <w:rFonts w:ascii="Times New Roman" w:hAnsi="Times New Roman"/>
          <w:sz w:val="28"/>
          <w:szCs w:val="28"/>
        </w:rPr>
        <w:t>побуждающие</w:t>
      </w:r>
      <w:proofErr w:type="gramEnd"/>
      <w:r w:rsidRPr="000332CA">
        <w:rPr>
          <w:rFonts w:ascii="Times New Roman" w:hAnsi="Times New Roman"/>
          <w:sz w:val="28"/>
          <w:szCs w:val="28"/>
        </w:rPr>
        <w:t xml:space="preserve"> детей к свободному и добровольному включению в игровую деятельность.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      В группах и музыкальном  зале  необходимо дополнить:     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- иллюстративный и наглядный материал  центров  художественно-эстетического развития; 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игровое оборудование по разделу художественно-эстетическому развитию, согласно возрасту детей.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     Соответствие программно-методического обеспечения, которое  полностью будет соответствовать поставленным целям и позволит успешно поэтапно произвести переход к новой модели расширения деятельности ДОУ.  Обновление модели основывается  на реализуемых инновационных   технологиях  и программах, которые базируются на  программу «От рождения до школы». Для полноценного осуществления воспитательно-образовательной  работы необходима тесная взаимосвязь с родителями. Для этого необходимо предусмотреть информационно-теоретический компонент:- разработать перспективное планирование взаимодействия с родителями и  с детьми по приоритетному направлению ДОУ;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- разработать серию консультаций для родителей о необходимости правильной активизации художественно-эстетической деятельности воспитанников; 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- разработать совместные праздники. 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  Учитывая тот факт, что качество дошкольного образования является системообразующим фактором в управленческой деятельности, требуется усовершенствование методической службы. Качество дошкольного образования предполагает наличие модели управления  - создание центра мониторинга, которые будет включать весь педагогический состав за осуществлением внутреннего контроля по реализации различных направлений работы ДОУ. Управление должно обеспечивать развитие ДОУ  в соответствии с современными требованиями. </w:t>
      </w:r>
      <w:proofErr w:type="gramStart"/>
      <w:r w:rsidRPr="000332CA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0332CA">
        <w:rPr>
          <w:rFonts w:ascii="Times New Roman" w:hAnsi="Times New Roman"/>
          <w:sz w:val="28"/>
          <w:szCs w:val="28"/>
        </w:rPr>
        <w:t xml:space="preserve"> имеют: делегирование полномочий и  создание обратной связи, как необходимые составляющие деятельности современного руководителя. Командный менеджмент (управление с помощью команд) способствует: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1) более успешной работе;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2) быстрой адаптации системы управления ДОУ к изменениям внешней среды и улучшению качества образования.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lastRenderedPageBreak/>
        <w:t xml:space="preserve">      Для реализации основных идей Концепции администрации и педагогическому коллективу необходимо решить следующие задачи: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углубленно и творчески освоить научные теории и методики  по организации деятельности по художественно-эстетическому развитию  детей дошкольного возраста;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-создать благоприятную развивающую среду в ДОУ и условия, способствующие дальнейшему ее развитию;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осуществлять своевременное изменение предметно-пространственной развивающей среды с учётом обогащающегося жизненного  и игрового опыта детей в соответствии с их интересами и жизненным опытом;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создать благоприятные условия для естественного эффективного развития и саморазвития ребенка, его личностного роста;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-внедрять </w:t>
      </w:r>
      <w:proofErr w:type="spellStart"/>
      <w:r w:rsidRPr="000332CA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0332CA">
        <w:rPr>
          <w:rFonts w:ascii="Times New Roman" w:hAnsi="Times New Roman"/>
          <w:sz w:val="28"/>
          <w:szCs w:val="28"/>
        </w:rPr>
        <w:t xml:space="preserve"> технологии, способствующие физическому развитию и сохранению здоровья детей;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-создать условия для профессионального роста педагогов;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решить вопросы финансирования и материально-технического обеспечения устойчивого функционирования ДОУ и Программы развития.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b/>
          <w:i/>
          <w:sz w:val="28"/>
          <w:szCs w:val="28"/>
        </w:rPr>
      </w:pPr>
      <w:r w:rsidRPr="000332CA">
        <w:rPr>
          <w:rFonts w:ascii="Times New Roman" w:hAnsi="Times New Roman"/>
          <w:b/>
          <w:i/>
          <w:sz w:val="28"/>
          <w:szCs w:val="28"/>
        </w:rPr>
        <w:t xml:space="preserve"> Предполагаемые результаты</w:t>
      </w:r>
    </w:p>
    <w:p w:rsidR="00677790" w:rsidRPr="000332CA" w:rsidRDefault="00677790" w:rsidP="00677790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В период реализации программы развития на 2017-2019 года  должны быть:  </w:t>
      </w:r>
    </w:p>
    <w:p w:rsidR="00677790" w:rsidRPr="000332CA" w:rsidRDefault="00677790" w:rsidP="00677790">
      <w:pPr>
        <w:pStyle w:val="a5"/>
        <w:numPr>
          <w:ilvl w:val="0"/>
          <w:numId w:val="22"/>
        </w:numPr>
        <w:spacing w:before="0" w:beforeAutospacing="0" w:after="0" w:afterAutospacing="0" w:line="240" w:lineRule="atLeast"/>
        <w:rPr>
          <w:sz w:val="28"/>
          <w:szCs w:val="28"/>
        </w:rPr>
      </w:pPr>
      <w:r w:rsidRPr="000332CA">
        <w:rPr>
          <w:sz w:val="28"/>
          <w:szCs w:val="28"/>
        </w:rPr>
        <w:t xml:space="preserve">Разработаны и приведены в соответствие нормативно-правовой, </w:t>
      </w:r>
      <w:proofErr w:type="gramStart"/>
      <w:r w:rsidRPr="000332CA">
        <w:rPr>
          <w:sz w:val="28"/>
          <w:szCs w:val="28"/>
        </w:rPr>
        <w:t>материально-технический</w:t>
      </w:r>
      <w:proofErr w:type="gramEnd"/>
      <w:r w:rsidRPr="000332CA">
        <w:rPr>
          <w:sz w:val="28"/>
          <w:szCs w:val="28"/>
        </w:rPr>
        <w:t>, финансовый, кадровый, мотивационный компоненты ресурсного обеспечения образовательного процесса.</w:t>
      </w:r>
    </w:p>
    <w:p w:rsidR="00677790" w:rsidRPr="000332CA" w:rsidRDefault="00677790" w:rsidP="00677790">
      <w:pPr>
        <w:pStyle w:val="a5"/>
        <w:numPr>
          <w:ilvl w:val="0"/>
          <w:numId w:val="22"/>
        </w:numPr>
        <w:spacing w:before="0" w:beforeAutospacing="0" w:after="0" w:afterAutospacing="0" w:line="240" w:lineRule="atLeast"/>
        <w:rPr>
          <w:sz w:val="28"/>
          <w:szCs w:val="28"/>
        </w:rPr>
      </w:pPr>
      <w:r w:rsidRPr="000332CA">
        <w:rPr>
          <w:sz w:val="28"/>
          <w:szCs w:val="28"/>
        </w:rPr>
        <w:t>Определены этапы и механизмы реализации образовательной программы ДОУ, как составляющей образовательного пространства.</w:t>
      </w:r>
    </w:p>
    <w:p w:rsidR="00677790" w:rsidRPr="000332CA" w:rsidRDefault="00677790" w:rsidP="00677790">
      <w:pPr>
        <w:pStyle w:val="a5"/>
        <w:numPr>
          <w:ilvl w:val="0"/>
          <w:numId w:val="22"/>
        </w:numPr>
        <w:spacing w:before="0" w:beforeAutospacing="0" w:after="0" w:afterAutospacing="0" w:line="240" w:lineRule="atLeast"/>
        <w:rPr>
          <w:sz w:val="28"/>
          <w:szCs w:val="28"/>
        </w:rPr>
      </w:pPr>
      <w:r w:rsidRPr="000332CA">
        <w:rPr>
          <w:sz w:val="28"/>
          <w:szCs w:val="28"/>
        </w:rPr>
        <w:t>Разработано обновленное содержание образования в соответствии с ФГОС дошкольного образования.</w:t>
      </w:r>
    </w:p>
    <w:p w:rsidR="00677790" w:rsidRPr="000332CA" w:rsidRDefault="00677790" w:rsidP="00677790">
      <w:pPr>
        <w:pStyle w:val="a5"/>
        <w:numPr>
          <w:ilvl w:val="0"/>
          <w:numId w:val="22"/>
        </w:numPr>
        <w:spacing w:before="0" w:beforeAutospacing="0" w:after="0" w:afterAutospacing="0" w:line="240" w:lineRule="atLeast"/>
        <w:rPr>
          <w:sz w:val="28"/>
          <w:szCs w:val="28"/>
        </w:rPr>
      </w:pPr>
      <w:r w:rsidRPr="000332CA">
        <w:rPr>
          <w:sz w:val="28"/>
          <w:szCs w:val="28"/>
        </w:rPr>
        <w:t xml:space="preserve">Осуществлена модернизация учебно-материальной базы по всем направлениям, что способствует вариативности, интеграции образовательных областей, саморазвитию и самореализации ребенка в соответствии с его познавательными, интеллектуальными и творческими возможностями, придает прикладную направленность предметным знаниям, обеспечивает эффективную организацию совместной и самостоятельной деятельности, общения воспитанников и педагогов в образовательном пространстве. </w:t>
      </w:r>
    </w:p>
    <w:p w:rsidR="00677790" w:rsidRPr="000332CA" w:rsidRDefault="00677790" w:rsidP="00677790">
      <w:pPr>
        <w:pStyle w:val="a5"/>
        <w:numPr>
          <w:ilvl w:val="0"/>
          <w:numId w:val="22"/>
        </w:numPr>
        <w:spacing w:before="0" w:beforeAutospacing="0" w:after="0" w:afterAutospacing="0" w:line="240" w:lineRule="atLeast"/>
        <w:rPr>
          <w:sz w:val="28"/>
          <w:szCs w:val="28"/>
        </w:rPr>
      </w:pPr>
      <w:r w:rsidRPr="000332CA">
        <w:rPr>
          <w:sz w:val="28"/>
          <w:szCs w:val="28"/>
        </w:rPr>
        <w:t>Обновлена и укреплена материально-техническая база ДОУ.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i/>
          <w:sz w:val="28"/>
          <w:szCs w:val="28"/>
        </w:rPr>
      </w:pPr>
      <w:r w:rsidRPr="000332CA">
        <w:rPr>
          <w:rFonts w:ascii="Times New Roman" w:hAnsi="Times New Roman"/>
          <w:i/>
          <w:sz w:val="28"/>
          <w:szCs w:val="28"/>
        </w:rPr>
        <w:t xml:space="preserve"> 1.Физическое развитие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-создание системы диагностирования физического развития детей;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применение разнообразных форм закаливания и  методов оздоровления и укрепления здоровья детей;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создание условий для улучшения психического и физического здоровья детей.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сокращение количества заболеваний детей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i/>
          <w:sz w:val="28"/>
          <w:szCs w:val="28"/>
        </w:rPr>
      </w:pPr>
      <w:r w:rsidRPr="000332CA">
        <w:rPr>
          <w:rFonts w:ascii="Times New Roman" w:hAnsi="Times New Roman"/>
          <w:i/>
          <w:sz w:val="28"/>
          <w:szCs w:val="28"/>
        </w:rPr>
        <w:lastRenderedPageBreak/>
        <w:t>2.Организация деятельности по художественно-эстетическому развитию детей дошкольного возраста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овладение  соответствующими новыми технологиями по активизации деятельности по художественно-эстетическому развитию детей в ДОУ;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создание условий для развития творческих способностей детей  в процессе игровой деятельности;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 xml:space="preserve">- обогащение жизненного опыта детей, расширение их знаний об окружающей действительности, культурном наследии. 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i/>
          <w:sz w:val="28"/>
          <w:szCs w:val="28"/>
        </w:rPr>
      </w:pPr>
      <w:r w:rsidRPr="000332CA">
        <w:rPr>
          <w:rFonts w:ascii="Times New Roman" w:hAnsi="Times New Roman"/>
          <w:i/>
          <w:sz w:val="28"/>
          <w:szCs w:val="28"/>
        </w:rPr>
        <w:t>3</w:t>
      </w:r>
      <w:r w:rsidRPr="000332CA">
        <w:rPr>
          <w:rFonts w:ascii="Times New Roman" w:hAnsi="Times New Roman"/>
          <w:sz w:val="28"/>
          <w:szCs w:val="28"/>
        </w:rPr>
        <w:t xml:space="preserve">. </w:t>
      </w:r>
      <w:r w:rsidRPr="000332CA">
        <w:rPr>
          <w:rFonts w:ascii="Times New Roman" w:hAnsi="Times New Roman"/>
          <w:i/>
          <w:sz w:val="28"/>
          <w:szCs w:val="28"/>
        </w:rPr>
        <w:t>Работа с родителями и социумом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 увеличение числа активных участников образовательного процесса среди родителей;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-оснащение ДОУ современным демонстрационным и раздаточным материалом;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-создание в ДОУ новых форм работы с детьми по организации деятельности по художественно-эстетическому развитию;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332CA">
        <w:rPr>
          <w:rFonts w:ascii="Times New Roman" w:hAnsi="Times New Roman"/>
          <w:sz w:val="28"/>
          <w:szCs w:val="28"/>
        </w:rPr>
        <w:t>-внедрение в воспитательно-образовательную практику современных технологий;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332CA">
        <w:rPr>
          <w:rFonts w:ascii="Times New Roman" w:hAnsi="Times New Roman"/>
          <w:color w:val="000000"/>
          <w:sz w:val="28"/>
          <w:szCs w:val="28"/>
        </w:rPr>
        <w:t>-создание безопасных условий организации воспитательно-образовательного процесса, сохранения здоровья всех участников образовательного процесса;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332CA">
        <w:rPr>
          <w:rFonts w:ascii="Times New Roman" w:hAnsi="Times New Roman"/>
          <w:color w:val="000000"/>
          <w:sz w:val="28"/>
          <w:szCs w:val="28"/>
        </w:rPr>
        <w:t>-повышение социального статуса и профессионального уровня педагогов ДОУ;</w:t>
      </w:r>
    </w:p>
    <w:p w:rsidR="00677790" w:rsidRPr="000332CA" w:rsidRDefault="00677790" w:rsidP="00677790">
      <w:pPr>
        <w:pStyle w:val="26"/>
        <w:spacing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332CA">
        <w:rPr>
          <w:rFonts w:ascii="Times New Roman" w:hAnsi="Times New Roman"/>
          <w:color w:val="000000"/>
          <w:sz w:val="28"/>
          <w:szCs w:val="28"/>
        </w:rPr>
        <w:t>-внедрение организационных механизмов мониторинга качественного воспитательно-образовательного процесса  в ДОУ.</w:t>
      </w:r>
    </w:p>
    <w:p w:rsidR="00677790" w:rsidRPr="000332CA" w:rsidRDefault="00677790" w:rsidP="00677790">
      <w:pPr>
        <w:spacing w:before="100" w:beforeAutospacing="1" w:after="100" w:afterAutospacing="1"/>
        <w:ind w:left="1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Миссия дошкольного образовательного учреждения</w:t>
      </w:r>
    </w:p>
    <w:p w:rsidR="00677790" w:rsidRPr="000332CA" w:rsidRDefault="00677790" w:rsidP="00677790">
      <w:pPr>
        <w:spacing w:before="100" w:beforeAutospacing="1" w:after="100" w:afterAutospacing="1"/>
        <w:ind w:left="180"/>
        <w:contextualSpacing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Миссией МАДОУ Бакалинский д/</w:t>
      </w:r>
      <w:r w:rsidRPr="000332C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332CA">
        <w:rPr>
          <w:rFonts w:ascii="Times New Roman" w:hAnsi="Times New Roman" w:cs="Times New Roman"/>
          <w:sz w:val="28"/>
          <w:szCs w:val="28"/>
        </w:rPr>
        <w:t xml:space="preserve"> «Буратино»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общеразивающего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вида является  создание  оптимальных  условий  для  своевременного,  полноценного  психического  и физического  развития  воспитанников,  укрепления  их  здоровья,  формирование  эстетически  развитой </w:t>
      </w:r>
    </w:p>
    <w:p w:rsidR="00677790" w:rsidRPr="000332CA" w:rsidRDefault="00677790" w:rsidP="00677790">
      <w:pPr>
        <w:spacing w:before="100" w:beforeAutospacing="1" w:after="100" w:afterAutospacing="1"/>
        <w:ind w:left="180"/>
        <w:contextualSpacing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здоровой  личности,  пробуждение  творческой  активности  и  художественного  мышления  ребёнка, развитие навыков восприятия различных видов искусств и способности к самовыражению. Выполнение </w:t>
      </w:r>
    </w:p>
    <w:p w:rsidR="00677790" w:rsidRPr="000332CA" w:rsidRDefault="00677790" w:rsidP="00677790">
      <w:pPr>
        <w:spacing w:before="100" w:beforeAutospacing="1" w:after="100" w:afterAutospacing="1"/>
        <w:ind w:left="180"/>
        <w:contextualSpacing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данной  миссии  призвано  обеспечить  становление  оптимальных  базисных  характеристик  личности современного дошкольника-выпускника.  </w:t>
      </w:r>
    </w:p>
    <w:p w:rsidR="00677790" w:rsidRPr="000332CA" w:rsidRDefault="00677790" w:rsidP="00677790">
      <w:pPr>
        <w:spacing w:before="100" w:beforeAutospacing="1" w:after="100" w:afterAutospacing="1"/>
        <w:ind w:left="180"/>
        <w:contextualSpacing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Реализация   миссии   дошкольного   образовательного   учреждения   предполагает   изменение   в образовательной    деятельности    самих    участников    образовательного    процесса,    методического сопровождения.  </w:t>
      </w:r>
    </w:p>
    <w:p w:rsidR="00677790" w:rsidRPr="000332CA" w:rsidRDefault="00677790" w:rsidP="00677790">
      <w:pPr>
        <w:spacing w:before="100" w:beforeAutospacing="1" w:after="100" w:afterAutospacing="1"/>
        <w:ind w:left="180"/>
        <w:contextualSpacing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Основными ценностями педагогического коллектива ДОУ являются: </w:t>
      </w:r>
    </w:p>
    <w:p w:rsidR="00677790" w:rsidRPr="000332CA" w:rsidRDefault="00677790" w:rsidP="00677790">
      <w:pPr>
        <w:spacing w:before="100" w:beforeAutospacing="1" w:after="100" w:afterAutospacing="1"/>
        <w:ind w:left="180"/>
        <w:contextualSpacing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1.  Ответственность  за  результаты  деятельности  как  каждого  из  педагогов  лично,  так  и  всего коллектива. </w:t>
      </w:r>
    </w:p>
    <w:p w:rsidR="00677790" w:rsidRPr="000332CA" w:rsidRDefault="00677790" w:rsidP="00677790">
      <w:pPr>
        <w:spacing w:before="100" w:beforeAutospacing="1" w:after="100" w:afterAutospacing="1"/>
        <w:ind w:left="180"/>
        <w:contextualSpacing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lastRenderedPageBreak/>
        <w:t xml:space="preserve">2. Уважение к каждому ребёнку, принятие его личностных особенностей, потребностей. </w:t>
      </w:r>
    </w:p>
    <w:p w:rsidR="00677790" w:rsidRPr="000332CA" w:rsidRDefault="00677790" w:rsidP="00677790">
      <w:pPr>
        <w:spacing w:before="100" w:beforeAutospacing="1" w:after="100" w:afterAutospacing="1"/>
        <w:ind w:left="180"/>
        <w:contextualSpacing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3. Высокий профессионализм. </w:t>
      </w:r>
    </w:p>
    <w:p w:rsidR="00677790" w:rsidRPr="000332CA" w:rsidRDefault="00677790" w:rsidP="00677790">
      <w:pPr>
        <w:spacing w:before="100" w:beforeAutospacing="1" w:after="100" w:afterAutospacing="1"/>
        <w:ind w:left="180"/>
        <w:contextualSpacing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4.  Отношения  субъектов  образовательного  процесса,  основанные  на  взаимоуважении,  доверии, результативном сотрудничестве. </w:t>
      </w:r>
    </w:p>
    <w:p w:rsidR="00677790" w:rsidRPr="000332CA" w:rsidRDefault="00677790" w:rsidP="00677790">
      <w:pPr>
        <w:spacing w:before="100" w:beforeAutospacing="1" w:after="100" w:afterAutospacing="1"/>
        <w:ind w:left="180"/>
        <w:contextualSpacing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Оптимальный процесс развития ДОУ невозможен без грамотного методического сопровождения происходящих преобразований в образовательном процессе.  </w:t>
      </w:r>
    </w:p>
    <w:p w:rsidR="00677790" w:rsidRPr="000332CA" w:rsidRDefault="00677790" w:rsidP="00677790">
      <w:pPr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Модель успешного выпускника дошкольного учреждения.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Успешность дошкольника-выпускника ДОУ предполагает готовность ребенка, которая определяется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новой внутренней позиции ребенка, связанной с учением как новой социально значимой деятельностью, школой как новым образом жизни, открывающей новые перспективы развития. У успешного дошкольника должны быть сформированы: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1. Начальные ключевые компетентности.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2. Предпосылки к учебной деятельности.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3. Мотивация к обучению и успешности. Для начальных ключевых компетентностей характерна многофункциональность, овладение ими позволяет ребенку решать различные проблемы в повседневной жизни и деятельности. Начальные ключевые компетентности многомерны, в них представлены результаты личного опыта ребенка во всем его многообразии (отношения, знания, умения, творчество). К начальным ключевым компетентностям относятся: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– информационная;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– социально-коммуникативная.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Предпосылки учебной деятельности обеспечивают специальную готовность ребенка к переходу к школьному образованию, содержание которого определяется учебными предметами. Они универсальны, переносимы и применимы в различных ситуациях и различных учебных предметах. Универсальные учебные действия включают: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lastRenderedPageBreak/>
        <w:t xml:space="preserve"> – познавательные;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– регулятивные.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Из мотивов успешности дошколенка можно выделить следующие: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– учебно-познавательные;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– социальные;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– игровые;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– успешности.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332C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начальных ключевых компетентностей, универсальных учебных действий и мотивов – показатель успешности ребенка и результат качества образовательных услуг. Успешный дошкольник-выпускник ДОУ – это здоровый, умный, деятельный, социально активный, добрый и творческий ребенок, владеющий системой начальных ключевых компетентностей, универсальных учебных умений и мотивированный на успех учебы в школе и дальнейшей жизни. Таким образом, модель выпускника ДОУ представляет собой успешного дошкольника и имеет следующие аспекты успешности: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– здоровый ребенок;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– умный ребенок;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– деятельный ребенок;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– социально активный ребенок;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– добрый ребенок;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– творческий ребенок.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Модель педагога детского сада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Инновационная и развивающая деятельность поднимает статус дошкольного учреждения. Одновременно повышается требование к педагогу, к его работе в инновационном режиме. Личность может воспитать только личность. Поэтому, в современных условиях 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 xml:space="preserve"> приобретает образ педагога детского сада. Анализируя основные цели и направления </w:t>
      </w:r>
      <w:r w:rsidRPr="000332CA">
        <w:rPr>
          <w:rFonts w:ascii="Times New Roman" w:hAnsi="Times New Roman" w:cs="Times New Roman"/>
          <w:sz w:val="28"/>
          <w:szCs w:val="28"/>
        </w:rPr>
        <w:lastRenderedPageBreak/>
        <w:t>деятельности детского сада в будущем, можно определить следующую модель педагога детского сада (как желаемый результат):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1. Профессионализм воспитателя: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sym w:font="Symbol" w:char="00D8"/>
      </w:r>
      <w:r w:rsidRPr="000332CA">
        <w:rPr>
          <w:rFonts w:ascii="Times New Roman" w:hAnsi="Times New Roman" w:cs="Times New Roman"/>
          <w:sz w:val="28"/>
          <w:szCs w:val="28"/>
        </w:rPr>
        <w:t xml:space="preserve"> имеет необходимую педагогическую и психологическую подготовку;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sym w:font="Symbol" w:char="00D8"/>
      </w:r>
      <w:r w:rsidRPr="000332CA">
        <w:rPr>
          <w:rFonts w:ascii="Times New Roman" w:hAnsi="Times New Roman" w:cs="Times New Roman"/>
          <w:sz w:val="28"/>
          <w:szCs w:val="28"/>
        </w:rPr>
        <w:t xml:space="preserve"> свободно ориентируется в современных психолого-педагогических концепциях обучения, воспитания и здоровье сбережения, использует их как основу в своей педагогической деятельности;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sym w:font="Symbol" w:char="00D8"/>
      </w:r>
      <w:r w:rsidRPr="000332CA">
        <w:rPr>
          <w:rFonts w:ascii="Times New Roman" w:hAnsi="Times New Roman" w:cs="Times New Roman"/>
          <w:sz w:val="28"/>
          <w:szCs w:val="28"/>
        </w:rPr>
        <w:t xml:space="preserve"> владеет умением планировать и оценивать уровень развития детей группы;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sym w:font="Symbol" w:char="00D8"/>
      </w:r>
      <w:r w:rsidRPr="000332CA">
        <w:rPr>
          <w:rFonts w:ascii="Times New Roman" w:hAnsi="Times New Roman" w:cs="Times New Roman"/>
          <w:sz w:val="28"/>
          <w:szCs w:val="28"/>
        </w:rPr>
        <w:t xml:space="preserve"> умело использует элементарные средства диагностики и коррекции индивидуальных особенностей детей при реализации дифференцированного подхода;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  <w:r w:rsidRPr="000332CA">
        <w:rPr>
          <w:rFonts w:ascii="Times New Roman" w:hAnsi="Times New Roman" w:cs="Times New Roman"/>
          <w:sz w:val="28"/>
          <w:szCs w:val="28"/>
        </w:rPr>
        <w:sym w:font="Symbol" w:char="00D8"/>
      </w:r>
      <w:r w:rsidRPr="000332CA">
        <w:rPr>
          <w:rFonts w:ascii="Times New Roman" w:hAnsi="Times New Roman" w:cs="Times New Roman"/>
          <w:sz w:val="28"/>
          <w:szCs w:val="28"/>
        </w:rPr>
        <w:t xml:space="preserve"> владеет педагогической техникой: речью, умением сконцентрировать внимание детей на решение педагогических задач, используя личностно-ориентированную модель взаимодействия с детьми;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sym w:font="Symbol" w:char="00D8"/>
      </w:r>
      <w:r w:rsidRPr="000332CA">
        <w:rPr>
          <w:rFonts w:ascii="Times New Roman" w:hAnsi="Times New Roman" w:cs="Times New Roman"/>
          <w:sz w:val="28"/>
          <w:szCs w:val="28"/>
        </w:rPr>
        <w:t xml:space="preserve"> проявляет творчество и интерес к педагогической деятельности;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sym w:font="Symbol" w:char="00D8"/>
      </w:r>
      <w:r w:rsidRPr="000332CA">
        <w:rPr>
          <w:rFonts w:ascii="Times New Roman" w:hAnsi="Times New Roman" w:cs="Times New Roman"/>
          <w:sz w:val="28"/>
          <w:szCs w:val="28"/>
        </w:rPr>
        <w:t xml:space="preserve"> умеет работать с техническими средствами обучения, видит перспективу применения ИКТ в образовательном процессе;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sym w:font="Symbol" w:char="00D8"/>
      </w:r>
      <w:r w:rsidRPr="000332CA">
        <w:rPr>
          <w:rFonts w:ascii="Times New Roman" w:hAnsi="Times New Roman" w:cs="Times New Roman"/>
          <w:sz w:val="28"/>
          <w:szCs w:val="28"/>
        </w:rPr>
        <w:t xml:space="preserve"> стимулирует активность детей на занятии, их увлечённость познавательными и практическими заданиями, их потребность в самостоятельном добывании знаний, потребность к творческой переработке усвоенного материала.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2. Проявление организационно-методических умений: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sym w:font="Symbol" w:char="00D8"/>
      </w:r>
      <w:r w:rsidRPr="000332CA">
        <w:rPr>
          <w:rFonts w:ascii="Times New Roman" w:hAnsi="Times New Roman" w:cs="Times New Roman"/>
          <w:sz w:val="28"/>
          <w:szCs w:val="28"/>
        </w:rPr>
        <w:t xml:space="preserve"> использует в работе новаторские методики;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  <w:r w:rsidRPr="000332CA">
        <w:rPr>
          <w:rFonts w:ascii="Times New Roman" w:hAnsi="Times New Roman" w:cs="Times New Roman"/>
          <w:sz w:val="28"/>
          <w:szCs w:val="28"/>
        </w:rPr>
        <w:sym w:font="Symbol" w:char="00D8"/>
      </w:r>
      <w:r w:rsidRPr="000332CA">
        <w:rPr>
          <w:rFonts w:ascii="Times New Roman" w:hAnsi="Times New Roman" w:cs="Times New Roman"/>
          <w:sz w:val="28"/>
          <w:szCs w:val="28"/>
        </w:rPr>
        <w:t xml:space="preserve"> включает родителей в деятельность, направленную на создание условий, способствующих развитию, оздоровлению и воспитанию их детей; формирует у родителей позитивное отношение к овладению знаниями педагогики и психологии;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sym w:font="Symbol" w:char="00D8"/>
      </w:r>
      <w:r w:rsidRPr="000332CA">
        <w:rPr>
          <w:rFonts w:ascii="Times New Roman" w:hAnsi="Times New Roman" w:cs="Times New Roman"/>
          <w:sz w:val="28"/>
          <w:szCs w:val="28"/>
        </w:rPr>
        <w:t xml:space="preserve"> владеет навыками анализа, прогнозирования и планирования своей деятельности.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3. Личностные качества педагога: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332CA">
        <w:rPr>
          <w:rFonts w:ascii="Times New Roman" w:hAnsi="Times New Roman" w:cs="Times New Roman"/>
          <w:sz w:val="28"/>
          <w:szCs w:val="28"/>
        </w:rPr>
        <w:sym w:font="Symbol" w:char="00D8"/>
      </w:r>
      <w:r w:rsidRPr="000332CA">
        <w:rPr>
          <w:rFonts w:ascii="Times New Roman" w:hAnsi="Times New Roman" w:cs="Times New Roman"/>
          <w:sz w:val="28"/>
          <w:szCs w:val="28"/>
        </w:rPr>
        <w:t xml:space="preserve"> имеет чётко выработанную жизненную позицию, не противоречащую моральным нормам общества;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sym w:font="Symbol" w:char="00D8"/>
      </w:r>
      <w:r w:rsidRPr="000332CA">
        <w:rPr>
          <w:rFonts w:ascii="Times New Roman" w:hAnsi="Times New Roman" w:cs="Times New Roman"/>
          <w:sz w:val="28"/>
          <w:szCs w:val="28"/>
        </w:rPr>
        <w:t xml:space="preserve"> обладает развитой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эмпатией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>: эмоциональной отзывчивостью на переживание ребёнка, чуткостью, доброжелательностью, заботливостью, тактичностью;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  <w:r w:rsidRPr="000332CA">
        <w:rPr>
          <w:rFonts w:ascii="Times New Roman" w:hAnsi="Times New Roman" w:cs="Times New Roman"/>
          <w:sz w:val="28"/>
          <w:szCs w:val="28"/>
        </w:rPr>
        <w:sym w:font="Symbol" w:char="00D8"/>
      </w:r>
      <w:r w:rsidRPr="000332CA">
        <w:rPr>
          <w:rFonts w:ascii="Times New Roman" w:hAnsi="Times New Roman" w:cs="Times New Roman"/>
          <w:sz w:val="28"/>
          <w:szCs w:val="28"/>
        </w:rPr>
        <w:t xml:space="preserve"> владеет педагогическим тактом, умеет сохранять личностное достоинство, не ущемляя самолюбие детей, их родителей, коллег по работе;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sym w:font="Symbol" w:char="00D8"/>
      </w:r>
      <w:r w:rsidRPr="000332CA">
        <w:rPr>
          <w:rFonts w:ascii="Times New Roman" w:hAnsi="Times New Roman" w:cs="Times New Roman"/>
          <w:sz w:val="28"/>
          <w:szCs w:val="28"/>
        </w:rPr>
        <w:t xml:space="preserve"> обладает рефлексивными умениями: умением размышлять над причинами успехов и неудач, ошибок и затруднений в воспитании и обучении детей;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sym w:font="Symbol" w:char="00D8"/>
      </w:r>
      <w:r w:rsidRPr="000332CA">
        <w:rPr>
          <w:rFonts w:ascii="Times New Roman" w:hAnsi="Times New Roman" w:cs="Times New Roman"/>
          <w:sz w:val="28"/>
          <w:szCs w:val="28"/>
        </w:rPr>
        <w:t xml:space="preserve"> ведёт работу по организации тесного взаимодействия медико-педагогического персонала учреждения, родителей и социума. </w:t>
      </w:r>
    </w:p>
    <w:p w:rsidR="00677790" w:rsidRPr="000332CA" w:rsidRDefault="00677790" w:rsidP="00677790">
      <w:pPr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Таким образом, обе модели ребёнка-выпускника и педагога отражают приоритеты в развитии ДОУ, основные характеристики желаемого будущего.</w:t>
      </w:r>
    </w:p>
    <w:p w:rsidR="00677790" w:rsidRPr="000332CA" w:rsidRDefault="00677790" w:rsidP="00677790">
      <w:pPr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Модель будущего дошкольного образовательного учреждения</w:t>
      </w: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(как желаемый результат)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Модель нового модернизированного дошкольного образовательного учреждения должна представлять собой детский сад, имеющий опыт работы по развитию физических и психических функций организма, воспитанию детей с 2 месяцев до 8 лет, их социализации и самореализации. Перспектива новой модели учреждения предполагает: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sym w:font="Symbol" w:char="00D8"/>
      </w:r>
      <w:r w:rsidRPr="000332CA">
        <w:rPr>
          <w:rFonts w:ascii="Times New Roman" w:hAnsi="Times New Roman" w:cs="Times New Roman"/>
          <w:sz w:val="28"/>
          <w:szCs w:val="28"/>
        </w:rPr>
        <w:t xml:space="preserve"> эффективную реализацию программы развития, воспитания и укрепления здоровья детей раннего и дошкольного возраста, обеспечивающую условия для развития способностей ребёнка, приобщение его к основам здорового образа жизни, формирование базовых качеств личности, обогащенное физическое, познавательное, социальное, эстетическое и речевое развитие;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sym w:font="Symbol" w:char="00D8"/>
      </w:r>
      <w:r w:rsidRPr="000332CA">
        <w:rPr>
          <w:rFonts w:ascii="Times New Roman" w:hAnsi="Times New Roman" w:cs="Times New Roman"/>
          <w:sz w:val="28"/>
          <w:szCs w:val="28"/>
        </w:rPr>
        <w:t xml:space="preserve"> обеспечение преемственности дошкольного образования и начальной ступени школьного образования;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sym w:font="Symbol" w:char="00D8"/>
      </w:r>
      <w:r w:rsidRPr="000332CA">
        <w:rPr>
          <w:rFonts w:ascii="Times New Roman" w:hAnsi="Times New Roman" w:cs="Times New Roman"/>
          <w:sz w:val="28"/>
          <w:szCs w:val="28"/>
        </w:rPr>
        <w:t xml:space="preserve"> личностно-ориентированную систему образования и коррекционной помощи, характеризующуюся мобильностью, гибкостью, вариативностью,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индивидуализированностью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подходов; </w:t>
      </w:r>
    </w:p>
    <w:p w:rsidR="00677790" w:rsidRPr="000332CA" w:rsidRDefault="00677790" w:rsidP="00677790">
      <w:pPr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lastRenderedPageBreak/>
        <w:sym w:font="Symbol" w:char="00D8"/>
      </w:r>
      <w:r w:rsidRPr="000332CA">
        <w:rPr>
          <w:rFonts w:ascii="Times New Roman" w:hAnsi="Times New Roman" w:cs="Times New Roman"/>
          <w:sz w:val="28"/>
          <w:szCs w:val="28"/>
        </w:rPr>
        <w:t xml:space="preserve"> расширение участия коллектива, родительского актива в принятии и реализации правовых и управленческих решений относительно деятельности учреждения;</w:t>
      </w:r>
    </w:p>
    <w:p w:rsidR="00677790" w:rsidRPr="000332CA" w:rsidRDefault="00677790" w:rsidP="00677790">
      <w:pPr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</w:t>
      </w:r>
      <w:r w:rsidRPr="000332CA">
        <w:rPr>
          <w:rFonts w:ascii="Times New Roman" w:hAnsi="Times New Roman" w:cs="Times New Roman"/>
          <w:sz w:val="28"/>
          <w:szCs w:val="28"/>
        </w:rPr>
        <w:sym w:font="Symbol" w:char="00D8"/>
      </w:r>
      <w:r w:rsidRPr="000332CA">
        <w:rPr>
          <w:rFonts w:ascii="Times New Roman" w:hAnsi="Times New Roman" w:cs="Times New Roman"/>
          <w:sz w:val="28"/>
          <w:szCs w:val="28"/>
        </w:rPr>
        <w:t xml:space="preserve"> принципиально новую предметно-развивающую среду, в которой бы сами предметы, материалы, игрушки и пособия содержали бы элементы «обучения и развития» - возможность самостоятельного поведения. Такова модель будущего учреждения, которое видится нам в результате реализации программы развития</w:t>
      </w:r>
    </w:p>
    <w:p w:rsidR="00677790" w:rsidRPr="000332CA" w:rsidRDefault="00677790" w:rsidP="00677790">
      <w:pPr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 xml:space="preserve">                  IV. Стратегия и тактика перехода ДОУ в новое состояние</w:t>
      </w: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pStyle w:val="ad"/>
        <w:spacing w:line="240" w:lineRule="auto"/>
        <w:jc w:val="center"/>
        <w:rPr>
          <w:b/>
          <w:szCs w:val="28"/>
        </w:rPr>
      </w:pPr>
      <w:r w:rsidRPr="000332CA">
        <w:rPr>
          <w:b/>
          <w:szCs w:val="28"/>
        </w:rPr>
        <w:t>4.1. Стратегия развития ДОУ</w:t>
      </w:r>
    </w:p>
    <w:p w:rsidR="00677790" w:rsidRPr="000332CA" w:rsidRDefault="00677790" w:rsidP="00677790">
      <w:pPr>
        <w:pStyle w:val="ad"/>
        <w:rPr>
          <w:color w:val="000000"/>
          <w:szCs w:val="28"/>
        </w:rPr>
      </w:pPr>
      <w:r w:rsidRPr="000332CA">
        <w:rPr>
          <w:color w:val="000000"/>
          <w:szCs w:val="28"/>
        </w:rPr>
        <w:t xml:space="preserve">Стратегия  развития  учреждения  рассчитана  на  период  до  2019  года.  Стратегия  определяет совокупность  реализации  приоритетных  направлений:  качество  образования  и  сотрудничество  с семьей, ориентированных на развитие детского сада. Эти направления   </w:t>
      </w:r>
      <w:proofErr w:type="gramStart"/>
      <w:r w:rsidRPr="000332CA">
        <w:rPr>
          <w:color w:val="000000"/>
          <w:szCs w:val="28"/>
        </w:rPr>
        <w:t>обеспечивающих</w:t>
      </w:r>
      <w:proofErr w:type="gramEnd"/>
      <w:r w:rsidRPr="000332CA">
        <w:rPr>
          <w:color w:val="000000"/>
          <w:szCs w:val="28"/>
        </w:rPr>
        <w:t xml:space="preserve"> участие в </w:t>
      </w:r>
    </w:p>
    <w:p w:rsidR="00677790" w:rsidRPr="000332CA" w:rsidRDefault="00677790" w:rsidP="00677790">
      <w:pPr>
        <w:pStyle w:val="ad"/>
        <w:rPr>
          <w:color w:val="000000"/>
          <w:szCs w:val="28"/>
        </w:rPr>
      </w:pPr>
      <w:r w:rsidRPr="000332CA">
        <w:rPr>
          <w:color w:val="000000"/>
          <w:szCs w:val="28"/>
        </w:rPr>
        <w:t xml:space="preserve">реализации программы коллектива детского сада, родителей воспитанников, социума. Программы  взаимосвязаны  между  собой  стратегической  целью  и  отражают  последовательность  тактических мероприятий.  </w:t>
      </w:r>
    </w:p>
    <w:p w:rsidR="00677790" w:rsidRPr="000332CA" w:rsidRDefault="00677790" w:rsidP="00677790">
      <w:pPr>
        <w:pStyle w:val="ad"/>
        <w:spacing w:line="240" w:lineRule="auto"/>
        <w:rPr>
          <w:color w:val="000000"/>
          <w:szCs w:val="28"/>
        </w:rPr>
      </w:pPr>
    </w:p>
    <w:p w:rsidR="00677790" w:rsidRPr="000332CA" w:rsidRDefault="00677790" w:rsidP="00677790">
      <w:pPr>
        <w:pStyle w:val="ad"/>
        <w:spacing w:line="240" w:lineRule="auto"/>
        <w:jc w:val="center"/>
        <w:rPr>
          <w:b/>
          <w:szCs w:val="28"/>
        </w:rPr>
      </w:pPr>
      <w:r w:rsidRPr="000332CA">
        <w:rPr>
          <w:b/>
          <w:szCs w:val="28"/>
        </w:rPr>
        <w:t>4.2. План мероприятий по выполнению задач стратегии развития ДОУ.</w:t>
      </w:r>
    </w:p>
    <w:p w:rsidR="00677790" w:rsidRPr="000332CA" w:rsidRDefault="00677790" w:rsidP="00677790">
      <w:pPr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tabs>
          <w:tab w:val="left" w:pos="9355"/>
        </w:tabs>
        <w:ind w:left="502" w:right="-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 xml:space="preserve">1.Создание организационной основы  </w:t>
      </w:r>
    </w:p>
    <w:p w:rsidR="00677790" w:rsidRPr="000332CA" w:rsidRDefault="00677790" w:rsidP="00677790">
      <w:pPr>
        <w:tabs>
          <w:tab w:val="left" w:pos="9355"/>
        </w:tabs>
        <w:ind w:left="502" w:right="-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для реализации Программы развития ДОУ.</w:t>
      </w: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4398"/>
        <w:gridCol w:w="993"/>
        <w:gridCol w:w="993"/>
        <w:gridCol w:w="993"/>
      </w:tblGrid>
      <w:tr w:rsidR="00677790" w:rsidRPr="000332CA" w:rsidTr="00677790">
        <w:trPr>
          <w:trHeight w:val="27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Задачи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Направления деятельности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Сроки исполнения</w:t>
            </w:r>
          </w:p>
        </w:tc>
      </w:tr>
      <w:tr w:rsidR="00677790" w:rsidRPr="000332CA" w:rsidTr="00677790">
        <w:trPr>
          <w:trHeight w:val="360"/>
        </w:trPr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2017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ind w:left="132" w:hanging="1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2019 г.</w:t>
            </w:r>
          </w:p>
        </w:tc>
      </w:tr>
      <w:tr w:rsidR="00677790" w:rsidRPr="000332CA" w:rsidTr="00677790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 Создание механизма разработки Программы развития ДОУ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1.1.Создание творческой группы для разработки Программы развития ДОУ.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1.2.Определить функции участников Программы и формы работы с ними.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1.3.Разработка графика отчетности координационного совета о ходе реализации Программы развития.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1.4.Разработка Программы развития ДОУ.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Информирование о реализации программы развития ДОУ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2.1.Провести  общее собрание трудового коллектива «Координация деятельности сотрудников ДОУ по реализации программы развития».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 Создание компьютерного банка данных о воспитанниках и выпускниках ДОУ.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2.3. Создание компьютерного банка данных о реализации программы развития ДОУ.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2.4. Подготовка материалов о деятельности ДОУ на конкурсы: районные,  республиканские.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2.5. Выпуск методической продукции по материалам исследовательской деятельности.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2.6. Отчеты координационного совета программы перед коллективом ДОУ.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2.7. Размещение информации на </w:t>
            </w:r>
            <w:r w:rsidRPr="000332C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сайте ДОУ.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3. Определение содержательных связей с учреждениями.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3.1. Заключение договора о сотрудничестве с учреждениями образования: </w:t>
            </w: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МОУ СОШ № 1;</w:t>
            </w: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МОУ СОШ № 2;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3.2. Заключение договора о сотрудничестве с медицинскими учреждениями: </w:t>
            </w: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-ЦРБ</w:t>
            </w: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rPr>
          <w:trHeight w:val="1355"/>
        </w:trPr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3.3. Заключение договора о сотрудничестве с учреждениями  культуры:</w:t>
            </w: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РДК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4. Кадровое обеспечение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4.1. Разработка плана повышения квалификации всех сотрудников ДОУ.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c>
          <w:tcPr>
            <w:tcW w:w="99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 .Поэтапное моделирование структуры нового ДОУ</w:t>
            </w:r>
          </w:p>
        </w:tc>
      </w:tr>
      <w:tr w:rsidR="00677790" w:rsidRPr="000332CA" w:rsidTr="00677790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b/>
                <w:sz w:val="28"/>
                <w:szCs w:val="28"/>
                <w:lang w:eastAsia="en-US"/>
              </w:rPr>
            </w:pPr>
            <w:r w:rsidRPr="000332CA">
              <w:rPr>
                <w:b/>
                <w:sz w:val="28"/>
                <w:szCs w:val="28"/>
                <w:lang w:eastAsia="en-US"/>
              </w:rPr>
              <w:t>Задачи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b/>
                <w:sz w:val="28"/>
                <w:szCs w:val="28"/>
                <w:lang w:eastAsia="en-US"/>
              </w:rPr>
            </w:pPr>
            <w:r w:rsidRPr="000332CA">
              <w:rPr>
                <w:b/>
                <w:sz w:val="28"/>
                <w:szCs w:val="28"/>
                <w:lang w:eastAsia="en-US"/>
              </w:rPr>
              <w:t>Направление деятельности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677790" w:rsidRPr="000332CA" w:rsidTr="00677790"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2019 г.</w:t>
            </w:r>
          </w:p>
        </w:tc>
      </w:tr>
      <w:tr w:rsidR="00677790" w:rsidRPr="000332CA" w:rsidTr="0067779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1. Программное обеспечение, методики, технологии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1.1.Внедрение и освоение основной образовательной программы МАДОУ Бакалинский детский сад «Буратино» общеразвивающего вида, разработанной на основе  ФГОС </w:t>
            </w:r>
            <w:proofErr w:type="gramStart"/>
            <w:r w:rsidRPr="000332CA">
              <w:rPr>
                <w:sz w:val="28"/>
                <w:szCs w:val="28"/>
                <w:lang w:eastAsia="en-US"/>
              </w:rPr>
              <w:t>ДО</w:t>
            </w:r>
            <w:proofErr w:type="gramEnd"/>
            <w:r w:rsidRPr="000332CA">
              <w:rPr>
                <w:sz w:val="28"/>
                <w:szCs w:val="28"/>
                <w:lang w:eastAsia="en-US"/>
              </w:rPr>
              <w:t>.</w:t>
            </w:r>
          </w:p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1.2.Обновление дополнительных образовательных программ.</w:t>
            </w:r>
          </w:p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lastRenderedPageBreak/>
              <w:t>1.3.Внедрение ИКТ, проектной деятельности  в образовательный процесс ДОУ.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+</w:t>
            </w:r>
          </w:p>
          <w:p w:rsidR="00677790" w:rsidRPr="000332CA" w:rsidRDefault="00677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  <w:p w:rsidR="00677790" w:rsidRPr="000332CA" w:rsidRDefault="00677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+</w:t>
            </w:r>
          </w:p>
          <w:p w:rsidR="00677790" w:rsidRPr="000332CA" w:rsidRDefault="00677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  <w:p w:rsidR="00677790" w:rsidRPr="000332CA" w:rsidRDefault="00677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+</w:t>
            </w:r>
          </w:p>
        </w:tc>
      </w:tr>
      <w:tr w:rsidR="00677790" w:rsidRPr="000332CA" w:rsidTr="00677790">
        <w:trPr>
          <w:trHeight w:val="71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lastRenderedPageBreak/>
              <w:t>Организационно-педагогическая и методическая работа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2.1.Разработка модели выпускника нового ДОУ.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rPr>
          <w:trHeight w:val="714"/>
        </w:trPr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 Разработка годового плана работы ДОУ на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rHeight w:val="1242"/>
        </w:trPr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2.3. Педагогический совет «ФГОС </w:t>
            </w:r>
            <w:proofErr w:type="gramStart"/>
            <w:r w:rsidRPr="000332C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ДО</w:t>
            </w:r>
            <w:proofErr w:type="gramEnd"/>
            <w:r w:rsidRPr="000332C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– </w:t>
            </w:r>
            <w:proofErr w:type="gramStart"/>
            <w:r w:rsidRPr="000332C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ориентир</w:t>
            </w:r>
            <w:proofErr w:type="gramEnd"/>
            <w:r w:rsidRPr="000332C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развития системы дошкольного образования в РФ»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rHeight w:val="2244"/>
        </w:trPr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2.4. Формирование банка данных нормативно-правовых документов федерального, регионального, муниципального уровня, регламентирующих введение и реализацию ФГОС </w:t>
            </w:r>
            <w:proofErr w:type="gramStart"/>
            <w:r w:rsidRPr="000332C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ДО</w:t>
            </w:r>
            <w:proofErr w:type="gramEnd"/>
            <w:r w:rsidRPr="000332C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rHeight w:val="1679"/>
        </w:trPr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2.5. Организация работы постоянно действующего семинара внутреннего практического семинара «Изучаем и работаем по ФГОС </w:t>
            </w:r>
            <w:proofErr w:type="gram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rHeight w:val="1702"/>
        </w:trPr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2.6. Участие педагогов в республиканских,  городских, районных семинарах по теме «Организация работы ДОУ при переходе на ФГОС </w:t>
            </w:r>
            <w:proofErr w:type="gram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rHeight w:val="706"/>
        </w:trPr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2.7. Консультации по проблеме внедрения ФГОС </w:t>
            </w:r>
            <w:proofErr w:type="gram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rPr>
          <w:trHeight w:val="1359"/>
        </w:trPr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2.8. Педагогический час, семинары-практикумы по актуальным проблемам ФГОС </w:t>
            </w:r>
            <w:proofErr w:type="gram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rHeight w:val="1020"/>
        </w:trPr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2.9.Обобщение опыта работы </w:t>
            </w:r>
            <w:proofErr w:type="spell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педколлектива</w:t>
            </w:r>
            <w:proofErr w:type="spell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педагогов по реализации ФГОС </w:t>
            </w:r>
            <w:proofErr w:type="gram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rHeight w:val="1549"/>
        </w:trPr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2.10. Введение инноваций в организацию образовательного процесса: </w:t>
            </w: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обновление форм воспитания и обучения детей используя различные варианты деятельности</w:t>
            </w:r>
            <w:proofErr w:type="gram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непосредственно образовательную деятельность, совместную и самостоятельную; </w:t>
            </w: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обновление методов воспитания, направленных на личностно-ориентированную модель взаимодействия «ребенок-педагог»; </w:t>
            </w: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обновление ПРС, в соответствии </w:t>
            </w:r>
            <w:proofErr w:type="gram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требованиям ФГОС ДО.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rPr>
          <w:trHeight w:val="196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3. Организация развития в игровой деятельности</w:t>
            </w:r>
          </w:p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3.1</w:t>
            </w:r>
            <w:r w:rsidRPr="000332C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.Построение динамичной, развивающей предметно-пространственной среды.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rPr>
          <w:trHeight w:val="2346"/>
        </w:trPr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3.2. Расширение игрового пространства групп за счет создания условий для поэтапного включения игровых сюжетов в соответствии с возрастом детей.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rPr>
          <w:trHeight w:val="1031"/>
        </w:trPr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3.3. Разработка игровых проектов на основе анализа социального окружения ДОУ.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rPr>
          <w:trHeight w:val="1132"/>
        </w:trPr>
        <w:tc>
          <w:tcPr>
            <w:tcW w:w="9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3.4. Ознакомление педагогов с технологиями развития игровой деятельности и их реализация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rPr>
          <w:trHeight w:val="187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4. Кадровое обеспечение </w:t>
            </w:r>
          </w:p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4.1. Разработка диагностических карт профессионального мастерства и определение личных потребностей сотрудников в обучении. Проведение самоанализа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rHeight w:val="557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4.2. Диагностика образовательных потребностей профессиональных затруднений педагогических работников ДОУ  по реализации ФГОС </w:t>
            </w:r>
            <w:proofErr w:type="gramStart"/>
            <w:r w:rsidRPr="000332CA">
              <w:rPr>
                <w:sz w:val="28"/>
                <w:szCs w:val="28"/>
                <w:lang w:eastAsia="en-US"/>
              </w:rPr>
              <w:t>ДО</w:t>
            </w:r>
            <w:proofErr w:type="gramEnd"/>
            <w:r w:rsidRPr="000332C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rPr>
          <w:trHeight w:val="1383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4.3. Составление индивидуальных перспективных планов повышения квалификации педагогов.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rPr>
          <w:trHeight w:val="1537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4.4. Курсы повышения квалификации педагогов ДОУ по программе «Внедрение Федерального государственного образовательного стандарта дошкольного образования (ФГОС </w:t>
            </w:r>
            <w:proofErr w:type="gramStart"/>
            <w:r w:rsidRPr="000332CA">
              <w:rPr>
                <w:sz w:val="28"/>
                <w:szCs w:val="28"/>
                <w:lang w:eastAsia="en-US"/>
              </w:rPr>
              <w:t>ДО</w:t>
            </w:r>
            <w:proofErr w:type="gramEnd"/>
            <w:r w:rsidRPr="000332CA">
              <w:rPr>
                <w:sz w:val="28"/>
                <w:szCs w:val="28"/>
                <w:lang w:eastAsia="en-US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rPr>
          <w:trHeight w:val="2414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4.5.Обучение педагогов современным технологиям взаимодействия </w:t>
            </w:r>
            <w:proofErr w:type="gramStart"/>
            <w:r w:rsidRPr="000332CA">
              <w:rPr>
                <w:sz w:val="28"/>
                <w:szCs w:val="28"/>
                <w:lang w:eastAsia="en-US"/>
              </w:rPr>
              <w:t>со</w:t>
            </w:r>
            <w:proofErr w:type="gramEnd"/>
            <w:r w:rsidRPr="000332CA">
              <w:rPr>
                <w:sz w:val="28"/>
                <w:szCs w:val="28"/>
                <w:lang w:eastAsia="en-US"/>
              </w:rPr>
              <w:t xml:space="preserve"> взрослыми и детьми (технологии проектирования, информационные технологии, технология «портфолио» и пр.)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rPr>
          <w:trHeight w:val="415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4.6.Организация наставничества для профессионального становления молодых специалистов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rPr>
          <w:trHeight w:val="998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4.7.Подготовка и сопровождение аттестации педагогических и руководящих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</w:tbl>
    <w:p w:rsidR="00677790" w:rsidRPr="000332CA" w:rsidRDefault="00677790" w:rsidP="006777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b/>
          <w:color w:val="000000"/>
          <w:sz w:val="28"/>
          <w:szCs w:val="28"/>
        </w:rPr>
        <w:t>3. Сотрудничество ДОУ и семьи</w:t>
      </w:r>
    </w:p>
    <w:p w:rsidR="00677790" w:rsidRPr="000332CA" w:rsidRDefault="00677790" w:rsidP="00677790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9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4398"/>
        <w:gridCol w:w="993"/>
        <w:gridCol w:w="993"/>
        <w:gridCol w:w="993"/>
      </w:tblGrid>
      <w:tr w:rsidR="00677790" w:rsidRPr="000332CA" w:rsidTr="00677790">
        <w:trPr>
          <w:trHeight w:val="48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0332CA">
              <w:rPr>
                <w:b/>
                <w:sz w:val="28"/>
                <w:szCs w:val="28"/>
                <w:lang w:eastAsia="en-US"/>
              </w:rPr>
              <w:t>Задачи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0332CA">
              <w:rPr>
                <w:b/>
                <w:sz w:val="28"/>
                <w:szCs w:val="28"/>
                <w:lang w:eastAsia="en-US"/>
              </w:rPr>
              <w:t>Направление деятельности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Сроки исполнения</w:t>
            </w:r>
          </w:p>
        </w:tc>
      </w:tr>
      <w:tr w:rsidR="00677790" w:rsidRPr="000332CA" w:rsidTr="00677790">
        <w:trPr>
          <w:trHeight w:val="48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2019 г.</w:t>
            </w:r>
          </w:p>
        </w:tc>
      </w:tr>
      <w:tr w:rsidR="00677790" w:rsidRPr="000332CA" w:rsidTr="00677790">
        <w:trPr>
          <w:trHeight w:val="4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1.Признание приоритетности семейного воспитания</w:t>
            </w:r>
          </w:p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ind w:left="106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1.1.Выявление степени вовлеченности семей в образовательный процесс, уровень родительских требований к образованию детей.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rPr>
          <w:trHeight w:val="41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ind w:left="106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1.2.Содействие родителям по вопросам воспитания и образования дошкольников.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rPr>
          <w:trHeight w:val="4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2.Вовлечение родителей (законных представителей)  в образовательный процесс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ind w:left="106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2.1. Групповые родительские собрания «Родителям о ФГОС </w:t>
            </w:r>
            <w:proofErr w:type="gramStart"/>
            <w:r w:rsidRPr="000332CA">
              <w:rPr>
                <w:sz w:val="28"/>
                <w:szCs w:val="28"/>
                <w:lang w:eastAsia="en-US"/>
              </w:rPr>
              <w:t>ДО</w:t>
            </w:r>
            <w:proofErr w:type="gramEnd"/>
            <w:r w:rsidRPr="000332CA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rHeight w:val="272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ind w:left="106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2.2. Организовать индивидуальное консультирование по вопросам: </w:t>
            </w:r>
          </w:p>
          <w:p w:rsidR="00677790" w:rsidRPr="000332CA" w:rsidRDefault="00677790">
            <w:pPr>
              <w:pStyle w:val="a5"/>
              <w:spacing w:line="312" w:lineRule="atLeast"/>
              <w:ind w:left="106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- обучения и развития детей в семье; </w:t>
            </w:r>
          </w:p>
          <w:p w:rsidR="00677790" w:rsidRPr="000332CA" w:rsidRDefault="00677790">
            <w:pPr>
              <w:pStyle w:val="a5"/>
              <w:spacing w:line="312" w:lineRule="atLeast"/>
              <w:ind w:left="106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- введение ФГОС </w:t>
            </w:r>
            <w:proofErr w:type="gramStart"/>
            <w:r w:rsidRPr="000332CA">
              <w:rPr>
                <w:sz w:val="28"/>
                <w:szCs w:val="28"/>
                <w:lang w:eastAsia="en-US"/>
              </w:rPr>
              <w:t>ДО</w:t>
            </w:r>
            <w:proofErr w:type="gramEnd"/>
            <w:r w:rsidRPr="000332CA">
              <w:rPr>
                <w:sz w:val="28"/>
                <w:szCs w:val="28"/>
                <w:lang w:eastAsia="en-US"/>
              </w:rPr>
              <w:t xml:space="preserve"> в работу ДО.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rPr>
          <w:trHeight w:val="41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7790" w:rsidRPr="000332CA" w:rsidRDefault="00677790">
            <w:pPr>
              <w:pStyle w:val="a5"/>
              <w:spacing w:line="312" w:lineRule="atLeast"/>
              <w:ind w:left="106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ind w:left="106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Размещение информации о введении ФГОС </w:t>
            </w:r>
            <w:proofErr w:type="gramStart"/>
            <w:r w:rsidRPr="000332CA">
              <w:rPr>
                <w:sz w:val="28"/>
                <w:szCs w:val="28"/>
                <w:lang w:eastAsia="en-US"/>
              </w:rPr>
              <w:t>ДО</w:t>
            </w:r>
            <w:proofErr w:type="gramEnd"/>
            <w:r w:rsidRPr="000332CA">
              <w:rPr>
                <w:sz w:val="28"/>
                <w:szCs w:val="28"/>
                <w:lang w:eastAsia="en-US"/>
              </w:rPr>
              <w:t xml:space="preserve"> на сайте ДОУ, в родительских уголках.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</w:tbl>
    <w:p w:rsidR="00677790" w:rsidRPr="000332CA" w:rsidRDefault="00677790" w:rsidP="0067779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7790" w:rsidRPr="000332CA" w:rsidRDefault="00677790" w:rsidP="00677790">
      <w:pPr>
        <w:shd w:val="clear" w:color="auto" w:fill="FFFFFF"/>
        <w:spacing w:before="6" w:line="318" w:lineRule="exact"/>
        <w:ind w:left="726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 xml:space="preserve">4. Создание системы управления  качеством </w:t>
      </w:r>
    </w:p>
    <w:p w:rsidR="00677790" w:rsidRPr="000332CA" w:rsidRDefault="00677790" w:rsidP="00677790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образовательного процесса</w:t>
      </w:r>
    </w:p>
    <w:p w:rsidR="00677790" w:rsidRPr="000332CA" w:rsidRDefault="00677790" w:rsidP="00677790">
      <w:pPr>
        <w:ind w:left="720"/>
        <w:jc w:val="center"/>
        <w:rPr>
          <w:rStyle w:val="afb"/>
          <w:rFonts w:ascii="Times New Roman" w:hAnsi="Times New Roman" w:cs="Times New Roman"/>
          <w:bCs w:val="0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395"/>
        <w:gridCol w:w="992"/>
        <w:gridCol w:w="992"/>
        <w:gridCol w:w="992"/>
      </w:tblGrid>
      <w:tr w:rsidR="00677790" w:rsidRPr="000332CA" w:rsidTr="00677790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Задачи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 xml:space="preserve">Направление деятельности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Сроки исполнения</w:t>
            </w:r>
          </w:p>
        </w:tc>
      </w:tr>
      <w:tr w:rsidR="00677790" w:rsidRPr="000332CA" w:rsidTr="00677790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Style w:val="afb"/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Style w:val="afb"/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2014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2015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2016г.</w:t>
            </w:r>
          </w:p>
        </w:tc>
      </w:tr>
      <w:tr w:rsidR="00677790" w:rsidRPr="000332CA" w:rsidTr="00677790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b w:val="0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1.Система трехуровневого управления коллективом  - воспитанники, сотрудники, родители (законные представители)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rStyle w:val="afb"/>
                <w:b w:val="0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1.1. Координация деятельности ДОУ по вопросам удовлетворенности образовательных запросов воспитанников, педагогов, родителей (законных представителей).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  <w:p w:rsidR="00677790" w:rsidRPr="000332CA" w:rsidRDefault="00677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numPr>
                <w:ilvl w:val="1"/>
                <w:numId w:val="24"/>
              </w:numPr>
              <w:spacing w:before="0" w:beforeAutospacing="0" w:after="0" w:afterAutospacing="0" w:line="312" w:lineRule="atLeast"/>
              <w:ind w:left="71" w:hanging="868"/>
              <w:rPr>
                <w:rStyle w:val="afb"/>
                <w:b w:val="0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1.2.Организация системы сбора информации, обработка и анализ информации, принятие на их основе управленческих решений.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rStyle w:val="afb"/>
                <w:b w:val="0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2. Управление базисными основаниями жизнедеятельности ДОУ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rStyle w:val="afb"/>
                <w:b w:val="0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2.1. Создание оптимальных условий жизнедеятельности ДОУ (удобное расписание, оборудование кабинетов, приобретение дидактических и учебных материалов пополнение фонда методической литературы, аттестация рабочих мест и т.д.)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b w:val="0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2.2. Создание комплекса управленческих действий руководителя ДОУ, направленного на конечный результат в развивающем режиме.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</w:tc>
      </w:tr>
      <w:tr w:rsidR="00677790" w:rsidRPr="000332CA" w:rsidTr="00677790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b w:val="0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2.3. Создание системы моральной и финансовой заинтересованности педагогов в освоении и использовании инновационных педагогических технологий (в т. ч. ИКТ и метода проектов).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b w:val="0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 xml:space="preserve">3.Создание системы контроля, анализа и </w:t>
            </w:r>
            <w:r w:rsidRPr="000332CA">
              <w:rPr>
                <w:rStyle w:val="afb"/>
                <w:sz w:val="28"/>
                <w:szCs w:val="28"/>
                <w:lang w:eastAsia="en-US"/>
              </w:rPr>
              <w:lastRenderedPageBreak/>
              <w:t>регулирования педагогической деятельности.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rStyle w:val="afb"/>
                <w:b w:val="0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lastRenderedPageBreak/>
              <w:t>3.1. Мониторинг образовательного процесса и детского развития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rStyle w:val="afb"/>
                <w:b w:val="0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 xml:space="preserve">3.2. Оценка методического </w:t>
            </w:r>
            <w:r w:rsidRPr="000332CA">
              <w:rPr>
                <w:rStyle w:val="afb"/>
                <w:sz w:val="28"/>
                <w:szCs w:val="28"/>
                <w:lang w:eastAsia="en-US"/>
              </w:rPr>
              <w:lastRenderedPageBreak/>
              <w:t>обеспечения основной образовательной программы МАДОУ Бакалинский детский сад «Буратино» общеразвивающего вида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lastRenderedPageBreak/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rStyle w:val="afb"/>
                <w:b w:val="0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3.3.Анализ эффективности системы моральной и финансовой заинтересованности педагогов в освоении и использовании инновационных педагогических технологий.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rStyle w:val="afb"/>
                <w:b w:val="0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 xml:space="preserve">3.4. Анализ уровня </w:t>
            </w:r>
            <w:proofErr w:type="spellStart"/>
            <w:r w:rsidRPr="000332CA">
              <w:rPr>
                <w:rStyle w:val="afb"/>
                <w:sz w:val="28"/>
                <w:szCs w:val="28"/>
                <w:lang w:eastAsia="en-US"/>
              </w:rPr>
              <w:t>сформированности</w:t>
            </w:r>
            <w:proofErr w:type="spellEnd"/>
            <w:r w:rsidRPr="000332CA">
              <w:rPr>
                <w:rStyle w:val="afb"/>
                <w:sz w:val="28"/>
                <w:szCs w:val="28"/>
                <w:lang w:eastAsia="en-US"/>
              </w:rPr>
              <w:t xml:space="preserve"> образовательной среды нового ДОУ.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</w:tr>
    </w:tbl>
    <w:p w:rsidR="00677790" w:rsidRPr="000332CA" w:rsidRDefault="00677790" w:rsidP="00677790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numPr>
          <w:ilvl w:val="0"/>
          <w:numId w:val="26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z w:val="28"/>
          <w:szCs w:val="28"/>
        </w:rPr>
        <w:t>Административно-хозяйственная работа</w:t>
      </w:r>
    </w:p>
    <w:p w:rsidR="00677790" w:rsidRPr="000332CA" w:rsidRDefault="00677790" w:rsidP="00677790">
      <w:pPr>
        <w:ind w:left="720"/>
        <w:rPr>
          <w:rStyle w:val="afb"/>
          <w:rFonts w:ascii="Times New Roman" w:hAnsi="Times New Roman" w:cs="Times New Roman"/>
          <w:bCs w:val="0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395"/>
        <w:gridCol w:w="992"/>
        <w:gridCol w:w="992"/>
        <w:gridCol w:w="992"/>
      </w:tblGrid>
      <w:tr w:rsidR="00677790" w:rsidRPr="000332CA" w:rsidTr="00677790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Задачи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 xml:space="preserve">Направление деятельности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Сроки исполнения</w:t>
            </w:r>
          </w:p>
        </w:tc>
      </w:tr>
      <w:tr w:rsidR="00677790" w:rsidRPr="000332CA" w:rsidTr="00677790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Style w:val="afb"/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Style w:val="afb"/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2017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2019 г.</w:t>
            </w:r>
          </w:p>
        </w:tc>
      </w:tr>
      <w:tr w:rsidR="00677790" w:rsidRPr="000332CA" w:rsidTr="00677790">
        <w:trPr>
          <w:trHeight w:val="139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790" w:rsidRPr="000332CA" w:rsidRDefault="00677790">
            <w:pPr>
              <w:pStyle w:val="a5"/>
              <w:spacing w:line="312" w:lineRule="atLeast"/>
              <w:rPr>
                <w:rStyle w:val="afb"/>
                <w:b w:val="0"/>
                <w:sz w:val="28"/>
                <w:szCs w:val="28"/>
              </w:rPr>
            </w:pPr>
          </w:p>
          <w:p w:rsidR="00677790" w:rsidRPr="000332CA" w:rsidRDefault="00677790">
            <w:pPr>
              <w:pStyle w:val="a5"/>
              <w:spacing w:line="312" w:lineRule="atLeast"/>
              <w:rPr>
                <w:rStyle w:val="afb"/>
                <w:b w:val="0"/>
                <w:sz w:val="28"/>
                <w:szCs w:val="28"/>
                <w:lang w:eastAsia="en-US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1.Совершенствование  предметно-пространственной развивающей образовательной среды</w:t>
            </w:r>
          </w:p>
          <w:p w:rsidR="00677790" w:rsidRPr="000332CA" w:rsidRDefault="00677790">
            <w:pPr>
              <w:pStyle w:val="a5"/>
              <w:spacing w:line="312" w:lineRule="atLeast"/>
              <w:rPr>
                <w:b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ДОУ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b w:val="0"/>
                <w:sz w:val="28"/>
                <w:szCs w:val="28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1.1.Анализ соответствия развивающей предметно-пространственной среды требованиям ФГОС </w:t>
            </w:r>
            <w:proofErr w:type="gramStart"/>
            <w:r w:rsidRPr="000332CA">
              <w:rPr>
                <w:sz w:val="28"/>
                <w:szCs w:val="28"/>
                <w:lang w:eastAsia="en-US"/>
              </w:rPr>
              <w:t>ДО</w:t>
            </w:r>
            <w:proofErr w:type="gramEnd"/>
            <w:r w:rsidRPr="000332C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  <w:lang w:eastAsia="en-US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  <w:lang w:eastAsia="en-US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  <w:lang w:eastAsia="en-US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rPr>
          <w:trHeight w:val="192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rStyle w:val="afb"/>
                <w:b w:val="0"/>
                <w:sz w:val="28"/>
                <w:szCs w:val="28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1.2.Анализ обеспечения ДОУ необходимыми  учебно-методическими и справочными пособиями для реализации ФГОС </w:t>
            </w:r>
            <w:proofErr w:type="gramStart"/>
            <w:r w:rsidRPr="000332CA">
              <w:rPr>
                <w:sz w:val="28"/>
                <w:szCs w:val="28"/>
                <w:lang w:eastAsia="en-US"/>
              </w:rPr>
              <w:t>ДО</w:t>
            </w:r>
            <w:proofErr w:type="gramEnd"/>
            <w:r w:rsidRPr="000332C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  <w:lang w:eastAsia="en-US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</w:tc>
      </w:tr>
      <w:tr w:rsidR="00677790" w:rsidRPr="000332CA" w:rsidTr="00677790">
        <w:trPr>
          <w:trHeight w:val="68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1.3. Пополнение программно-методического, методико-дидактического и диагностического сопровождения образовательной 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  <w:lang w:eastAsia="en-US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</w:tc>
      </w:tr>
      <w:tr w:rsidR="00677790" w:rsidRPr="000332CA" w:rsidTr="00677790">
        <w:trPr>
          <w:trHeight w:val="124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1.4.Приобретение технических средств обучения для каждой группы.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  <w:lang w:eastAsia="en-US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  <w:lang w:eastAsia="en-US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  <w:lang w:eastAsia="en-US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rPr>
          <w:trHeight w:val="113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</w:p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2. Разработать информационную модель и компьютерную технологию управления  качеством дошкольного образования.</w:t>
            </w:r>
          </w:p>
          <w:p w:rsidR="00677790" w:rsidRPr="000332CA" w:rsidRDefault="00677790">
            <w:pPr>
              <w:pStyle w:val="a5"/>
              <w:spacing w:line="312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sz w:val="28"/>
                <w:szCs w:val="28"/>
                <w:lang w:eastAsia="en-US"/>
              </w:rPr>
            </w:pPr>
            <w:r w:rsidRPr="000332CA">
              <w:rPr>
                <w:sz w:val="28"/>
                <w:szCs w:val="28"/>
                <w:lang w:eastAsia="en-US"/>
              </w:rPr>
              <w:t>2.1. Приобретение дополнительно модема и подключение к сети Интернет в медицинском блоке.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  <w:lang w:eastAsia="en-US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</w:tc>
      </w:tr>
      <w:tr w:rsidR="00677790" w:rsidRPr="000332CA" w:rsidTr="00677790">
        <w:trPr>
          <w:trHeight w:val="1126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rPr>
                <w:rStyle w:val="afb"/>
                <w:sz w:val="28"/>
                <w:szCs w:val="28"/>
              </w:rPr>
            </w:pPr>
            <w:r w:rsidRPr="000332CA">
              <w:rPr>
                <w:sz w:val="28"/>
                <w:szCs w:val="28"/>
                <w:lang w:eastAsia="en-US"/>
              </w:rPr>
              <w:t xml:space="preserve">2.2. Пополнить методический кабинет пособиями из серии «Реализация ФГОС </w:t>
            </w:r>
            <w:proofErr w:type="gramStart"/>
            <w:r w:rsidRPr="000332CA">
              <w:rPr>
                <w:sz w:val="28"/>
                <w:szCs w:val="28"/>
                <w:lang w:eastAsia="en-US"/>
              </w:rPr>
              <w:t>ДО</w:t>
            </w:r>
            <w:proofErr w:type="gramEnd"/>
            <w:r w:rsidRPr="000332CA">
              <w:rPr>
                <w:sz w:val="28"/>
                <w:szCs w:val="28"/>
                <w:lang w:eastAsia="en-US"/>
              </w:rPr>
              <w:t xml:space="preserve"> в ДОУ».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  <w:lang w:eastAsia="en-US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  <w:lang w:eastAsia="en-US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  <w:lang w:eastAsia="en-US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</w:tr>
      <w:tr w:rsidR="00677790" w:rsidRPr="000332CA" w:rsidTr="00677790">
        <w:trPr>
          <w:trHeight w:val="159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790" w:rsidRPr="000332CA" w:rsidRDefault="00677790">
            <w:pPr>
              <w:shd w:val="clear" w:color="auto" w:fill="FFFFFF"/>
              <w:tabs>
                <w:tab w:val="left" w:pos="2382"/>
              </w:tabs>
              <w:spacing w:line="318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</w:pPr>
            <w:r w:rsidRPr="000332CA">
              <w:rPr>
                <w:rStyle w:val="afb"/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2.3. </w:t>
            </w:r>
            <w:r w:rsidRPr="000332CA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 xml:space="preserve">Приобретение технических и дидактических средств обучения; </w:t>
            </w:r>
          </w:p>
          <w:p w:rsidR="00677790" w:rsidRPr="000332CA" w:rsidRDefault="00677790">
            <w:pPr>
              <w:shd w:val="clear" w:color="auto" w:fill="FFFFFF"/>
              <w:tabs>
                <w:tab w:val="left" w:pos="2382"/>
              </w:tabs>
              <w:spacing w:line="318" w:lineRule="exact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 xml:space="preserve">- оснащение ДОУ оргтехническими средствами; </w:t>
            </w:r>
          </w:p>
          <w:p w:rsidR="00677790" w:rsidRPr="000332CA" w:rsidRDefault="00677790">
            <w:pPr>
              <w:shd w:val="clear" w:color="auto" w:fill="FFFFFF"/>
              <w:tabs>
                <w:tab w:val="left" w:pos="2382"/>
              </w:tabs>
              <w:spacing w:line="318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 xml:space="preserve">- обеспечение доступа к </w:t>
            </w:r>
            <w:r w:rsidRPr="000332CA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 w:eastAsia="en-US"/>
              </w:rPr>
              <w:t>Internet</w:t>
            </w:r>
            <w:r w:rsidRPr="000332CA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>-ресурсам.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  <w:lang w:eastAsia="en-US"/>
              </w:rPr>
            </w:pPr>
            <w:r w:rsidRPr="000332CA">
              <w:rPr>
                <w:rStyle w:val="afb"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790" w:rsidRPr="000332CA" w:rsidRDefault="00677790">
            <w:pPr>
              <w:pStyle w:val="a5"/>
              <w:spacing w:line="312" w:lineRule="atLeast"/>
              <w:jc w:val="both"/>
              <w:rPr>
                <w:rStyle w:val="afb"/>
                <w:sz w:val="28"/>
                <w:szCs w:val="28"/>
              </w:rPr>
            </w:pPr>
          </w:p>
        </w:tc>
      </w:tr>
    </w:tbl>
    <w:p w:rsidR="00677790" w:rsidRPr="000332CA" w:rsidRDefault="00677790" w:rsidP="0067779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shd w:val="clear" w:color="auto" w:fill="FFFFFF"/>
        <w:tabs>
          <w:tab w:val="left" w:pos="3375"/>
          <w:tab w:val="center" w:pos="4659"/>
        </w:tabs>
        <w:ind w:right="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2CA">
        <w:rPr>
          <w:rFonts w:ascii="Times New Roman" w:hAnsi="Times New Roman" w:cs="Times New Roman"/>
          <w:b/>
          <w:spacing w:val="3"/>
          <w:sz w:val="28"/>
          <w:szCs w:val="28"/>
        </w:rPr>
        <w:t>ЗАКЛЮЧЕНИЕ</w:t>
      </w:r>
    </w:p>
    <w:p w:rsidR="00677790" w:rsidRPr="000332CA" w:rsidRDefault="00677790" w:rsidP="00677790">
      <w:pPr>
        <w:shd w:val="clear" w:color="auto" w:fill="FFFFFF"/>
        <w:spacing w:before="216"/>
        <w:ind w:right="18" w:firstLine="468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Представленная модель Программы развития МАДОУ д/</w:t>
      </w:r>
      <w:r w:rsidRPr="000332CA"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>c</w:t>
      </w:r>
      <w:r w:rsidRPr="000332C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«Буратино» общеразвивающего вида  является одним из </w:t>
      </w:r>
      <w:r w:rsidRPr="000332CA">
        <w:rPr>
          <w:rFonts w:ascii="Times New Roman" w:hAnsi="Times New Roman" w:cs="Times New Roman"/>
          <w:color w:val="000000"/>
          <w:spacing w:val="-5"/>
          <w:sz w:val="28"/>
          <w:szCs w:val="28"/>
        </w:rPr>
        <w:t>основных документов ДОУ, включающим в себя целостный комплекс ор</w:t>
      </w:r>
      <w:r w:rsidRPr="000332CA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0332CA">
        <w:rPr>
          <w:rFonts w:ascii="Times New Roman" w:hAnsi="Times New Roman" w:cs="Times New Roman"/>
          <w:color w:val="000000"/>
          <w:spacing w:val="-6"/>
          <w:sz w:val="28"/>
          <w:szCs w:val="28"/>
        </w:rPr>
        <w:t>ганизационной и управленческой деятельности педагогического коллекти</w:t>
      </w:r>
      <w:r w:rsidRPr="000332CA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0332CA">
        <w:rPr>
          <w:rFonts w:ascii="Times New Roman" w:hAnsi="Times New Roman" w:cs="Times New Roman"/>
          <w:color w:val="000000"/>
          <w:spacing w:val="-12"/>
          <w:sz w:val="28"/>
          <w:szCs w:val="28"/>
        </w:rPr>
        <w:t>ва.</w:t>
      </w:r>
    </w:p>
    <w:p w:rsidR="00677790" w:rsidRPr="000332CA" w:rsidRDefault="00677790" w:rsidP="00677790">
      <w:pPr>
        <w:shd w:val="clear" w:color="auto" w:fill="FFFFFF"/>
        <w:ind w:left="6" w:right="12" w:firstLine="468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Концепция Программы развития раскрывает современные тенденции </w:t>
      </w:r>
      <w:r w:rsidRPr="000332CA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образования, определяет основу и перспективу, направления и стратегию развития дошкольного учреждения,</w:t>
      </w:r>
      <w:r w:rsidRPr="000332C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0332CA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которые будут воплощаться в практике дошкольного учреждения.</w:t>
      </w:r>
    </w:p>
    <w:p w:rsidR="00677790" w:rsidRPr="000332CA" w:rsidRDefault="00677790" w:rsidP="00677790">
      <w:pPr>
        <w:shd w:val="clear" w:color="auto" w:fill="FFFFFF"/>
        <w:ind w:left="6" w:right="6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Основные положения концепции строятся вокруг таких домини</w:t>
      </w:r>
      <w:r w:rsidRPr="000332CA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0332C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рующих идей современного дошкольного образования, как личностно-ориентированное образование, </w:t>
      </w:r>
      <w:proofErr w:type="spellStart"/>
      <w:r w:rsidRPr="000332CA">
        <w:rPr>
          <w:rFonts w:ascii="Times New Roman" w:hAnsi="Times New Roman" w:cs="Times New Roman"/>
          <w:color w:val="000000"/>
          <w:spacing w:val="-5"/>
          <w:sz w:val="28"/>
          <w:szCs w:val="28"/>
        </w:rPr>
        <w:t>культуросообразность</w:t>
      </w:r>
      <w:proofErr w:type="spellEnd"/>
      <w:r w:rsidRPr="000332C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образовательной </w:t>
      </w:r>
      <w:r w:rsidRPr="000332CA">
        <w:rPr>
          <w:rFonts w:ascii="Times New Roman" w:hAnsi="Times New Roman" w:cs="Times New Roman"/>
          <w:color w:val="000000"/>
          <w:spacing w:val="-6"/>
          <w:sz w:val="28"/>
          <w:szCs w:val="28"/>
        </w:rPr>
        <w:t>системы, поликультурное образование, социокультурный подход, региона</w:t>
      </w:r>
      <w:r w:rsidRPr="000332CA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0332CA">
        <w:rPr>
          <w:rFonts w:ascii="Times New Roman" w:hAnsi="Times New Roman" w:cs="Times New Roman"/>
          <w:color w:val="000000"/>
          <w:spacing w:val="-5"/>
          <w:sz w:val="28"/>
          <w:szCs w:val="28"/>
        </w:rPr>
        <w:t>лизация образования и непрерывность образовательных систем.</w:t>
      </w:r>
    </w:p>
    <w:p w:rsidR="00677790" w:rsidRPr="000332CA" w:rsidRDefault="00677790" w:rsidP="00677790">
      <w:pPr>
        <w:widowControl w:val="0"/>
        <w:shd w:val="clear" w:color="auto" w:fill="FFFFFF"/>
        <w:tabs>
          <w:tab w:val="left" w:pos="6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      В связи с вступлением в силу </w:t>
      </w:r>
      <w:r w:rsidRPr="000332C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Федерального закона от 29.12.2012 года № 273- ФЗ «Об образовании в Российской Федерации», </w:t>
      </w:r>
      <w:r w:rsidRPr="000332CA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стратегия развития учреждения по</w:t>
      </w:r>
      <w:r w:rsidRPr="000332CA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>зволяет осуществить выбор приоритетных направлений, образовательных программ, ориен</w:t>
      </w:r>
      <w:r w:rsidRPr="000332CA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0332CA">
        <w:rPr>
          <w:rFonts w:ascii="Times New Roman" w:hAnsi="Times New Roman" w:cs="Times New Roman"/>
          <w:color w:val="000000"/>
          <w:spacing w:val="-5"/>
          <w:sz w:val="28"/>
          <w:szCs w:val="28"/>
        </w:rPr>
        <w:t>тированных на потребности родителей и детей, на потребности педагоги</w:t>
      </w:r>
      <w:r w:rsidRPr="000332CA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ческого коллектива, на поиск новых форм и видов образовательных услуг. Стратегический план позволяет уточнить направления развития, рацио</w:t>
      </w:r>
      <w:r w:rsidRPr="000332CA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 xml:space="preserve">нально планировать и распределять силы и возможности, осуществлять </w:t>
      </w:r>
      <w:r w:rsidRPr="000332CA">
        <w:rPr>
          <w:rFonts w:ascii="Times New Roman" w:hAnsi="Times New Roman" w:cs="Times New Roman"/>
          <w:color w:val="000000"/>
          <w:spacing w:val="-6"/>
          <w:sz w:val="28"/>
          <w:szCs w:val="28"/>
        </w:rPr>
        <w:t>рациональную образовательную политику.</w:t>
      </w:r>
    </w:p>
    <w:p w:rsidR="00677790" w:rsidRPr="000332CA" w:rsidRDefault="00677790" w:rsidP="00677790">
      <w:pPr>
        <w:shd w:val="clear" w:color="auto" w:fill="FFFFFF"/>
        <w:ind w:left="12" w:right="6" w:firstLine="474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>Основу программы развития составляет совокупность мнений и ре</w:t>
      </w:r>
      <w:r w:rsidRPr="000332CA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шений коллектива ДОУ, намеченных к планомерному осуществлению со</w:t>
      </w:r>
      <w:r w:rsidRPr="000332CA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вместных усилий, действий, видов деятельности и комплекс мероприятий на достижение единой миссии и стратегической цели.</w:t>
      </w:r>
    </w:p>
    <w:p w:rsidR="00677790" w:rsidRPr="000332CA" w:rsidRDefault="00677790" w:rsidP="00677790">
      <w:pPr>
        <w:shd w:val="clear" w:color="auto" w:fill="FFFFFF"/>
        <w:ind w:left="18" w:firstLine="468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Программа развития включает стратегические и тактические блоки как качественные характеристики спрогнозированного результата. Систе</w:t>
      </w:r>
      <w:r w:rsidRPr="000332CA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0332CA">
        <w:rPr>
          <w:rFonts w:ascii="Times New Roman" w:hAnsi="Times New Roman" w:cs="Times New Roman"/>
          <w:color w:val="000000"/>
          <w:spacing w:val="-6"/>
          <w:sz w:val="28"/>
          <w:szCs w:val="28"/>
        </w:rPr>
        <w:t>ма блоков  позволит:</w:t>
      </w:r>
    </w:p>
    <w:p w:rsidR="00677790" w:rsidRPr="000332CA" w:rsidRDefault="00677790" w:rsidP="00677790">
      <w:pPr>
        <w:widowControl w:val="0"/>
        <w:numPr>
          <w:ilvl w:val="0"/>
          <w:numId w:val="28"/>
        </w:numPr>
        <w:shd w:val="clear" w:color="auto" w:fill="FFFFFF"/>
        <w:tabs>
          <w:tab w:val="left" w:pos="618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pacing w:val="-5"/>
          <w:sz w:val="28"/>
          <w:szCs w:val="28"/>
        </w:rPr>
        <w:t>упорядочить и привести деятельность ДОУ в соответствие с Федеральным законом от 29.12.2012 года № 273- ФЗ «Об образовании в Российской Федерации»;</w:t>
      </w:r>
    </w:p>
    <w:p w:rsidR="00677790" w:rsidRPr="000332CA" w:rsidRDefault="00677790" w:rsidP="00677790">
      <w:pPr>
        <w:widowControl w:val="0"/>
        <w:numPr>
          <w:ilvl w:val="0"/>
          <w:numId w:val="28"/>
        </w:numPr>
        <w:shd w:val="clear" w:color="auto" w:fill="FFFFFF"/>
        <w:tabs>
          <w:tab w:val="left" w:pos="618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повысить эффективность деятельности ДОУ как </w:t>
      </w:r>
      <w:proofErr w:type="spellStart"/>
      <w:r w:rsidRPr="000332CA">
        <w:rPr>
          <w:rFonts w:ascii="Times New Roman" w:hAnsi="Times New Roman" w:cs="Times New Roman"/>
          <w:color w:val="000000"/>
          <w:spacing w:val="-4"/>
          <w:sz w:val="28"/>
          <w:szCs w:val="28"/>
        </w:rPr>
        <w:t>системообразу</w:t>
      </w:r>
      <w:proofErr w:type="gramStart"/>
      <w:r w:rsidRPr="000332CA">
        <w:rPr>
          <w:rFonts w:ascii="Times New Roman" w:hAnsi="Times New Roman" w:cs="Times New Roman"/>
          <w:color w:val="000000"/>
          <w:spacing w:val="-4"/>
          <w:sz w:val="28"/>
          <w:szCs w:val="28"/>
        </w:rPr>
        <w:t>ю</w:t>
      </w:r>
      <w:proofErr w:type="spellEnd"/>
      <w:r w:rsidRPr="000332CA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 w:rsidRPr="000332CA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proofErr w:type="gramEnd"/>
      <w:r w:rsidRPr="000332CA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proofErr w:type="spellStart"/>
      <w:r w:rsidRPr="000332CA">
        <w:rPr>
          <w:rFonts w:ascii="Times New Roman" w:hAnsi="Times New Roman" w:cs="Times New Roman"/>
          <w:color w:val="000000"/>
          <w:spacing w:val="-5"/>
          <w:sz w:val="28"/>
          <w:szCs w:val="28"/>
        </w:rPr>
        <w:t>щего</w:t>
      </w:r>
      <w:proofErr w:type="spellEnd"/>
      <w:r w:rsidRPr="000332C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компонента образовательного пространства района.</w:t>
      </w:r>
    </w:p>
    <w:p w:rsidR="00677790" w:rsidRPr="000332CA" w:rsidRDefault="00677790" w:rsidP="00677790">
      <w:pPr>
        <w:shd w:val="clear" w:color="auto" w:fill="FFFFFF"/>
        <w:spacing w:before="100" w:beforeAutospacing="1"/>
        <w:ind w:left="706" w:firstLine="706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7790" w:rsidRPr="000332CA" w:rsidRDefault="00677790" w:rsidP="00677790">
      <w:pPr>
        <w:shd w:val="clear" w:color="auto" w:fill="FFFFFF"/>
        <w:spacing w:before="100" w:beforeAutospacing="1"/>
        <w:ind w:left="706" w:firstLine="706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7790" w:rsidRPr="000332CA" w:rsidRDefault="00677790" w:rsidP="00677790">
      <w:pPr>
        <w:shd w:val="clear" w:color="auto" w:fill="FFFFFF"/>
        <w:spacing w:before="100" w:beforeAutospacing="1"/>
        <w:ind w:left="706" w:firstLine="706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7790" w:rsidRPr="000332CA" w:rsidRDefault="00677790" w:rsidP="00677790">
      <w:pPr>
        <w:shd w:val="clear" w:color="auto" w:fill="FFFFFF"/>
        <w:spacing w:before="100" w:beforeAutospacing="1"/>
        <w:ind w:left="706" w:firstLine="706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7790" w:rsidRPr="000332CA" w:rsidRDefault="00677790" w:rsidP="00677790">
      <w:pPr>
        <w:shd w:val="clear" w:color="auto" w:fill="FFFFFF"/>
        <w:spacing w:before="100" w:beforeAutospacing="1"/>
        <w:ind w:left="706" w:firstLine="706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7790" w:rsidRPr="000332CA" w:rsidRDefault="00677790" w:rsidP="00677790">
      <w:pPr>
        <w:shd w:val="clear" w:color="auto" w:fill="FFFFFF"/>
        <w:spacing w:before="100" w:beforeAutospacing="1"/>
        <w:ind w:left="706" w:firstLine="706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7790" w:rsidRPr="000332CA" w:rsidRDefault="00677790" w:rsidP="00677790">
      <w:pPr>
        <w:shd w:val="clear" w:color="auto" w:fill="FFFFFF"/>
        <w:spacing w:before="100" w:beforeAutospacing="1"/>
        <w:ind w:left="706" w:firstLine="706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7790" w:rsidRPr="000332CA" w:rsidRDefault="00677790" w:rsidP="00677790">
      <w:pPr>
        <w:shd w:val="clear" w:color="auto" w:fill="FFFFFF"/>
        <w:spacing w:before="100" w:beforeAutospacing="1"/>
        <w:ind w:left="706" w:firstLine="706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7790" w:rsidRPr="000332CA" w:rsidRDefault="00677790" w:rsidP="00677790">
      <w:pPr>
        <w:shd w:val="clear" w:color="auto" w:fill="FFFFFF"/>
        <w:spacing w:before="100" w:beforeAutospacing="1"/>
        <w:ind w:left="706" w:firstLine="706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7790" w:rsidRPr="000332CA" w:rsidRDefault="00677790" w:rsidP="00677790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7790" w:rsidRPr="000332CA" w:rsidRDefault="00677790" w:rsidP="00677790">
      <w:pPr>
        <w:shd w:val="clear" w:color="auto" w:fill="FFFFFF"/>
        <w:spacing w:before="100" w:beforeAutospacing="1" w:line="240" w:lineRule="atLeast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7790" w:rsidRPr="000332CA" w:rsidRDefault="00677790" w:rsidP="00677790">
      <w:pPr>
        <w:shd w:val="clear" w:color="auto" w:fill="FFFFFF"/>
        <w:spacing w:before="100" w:beforeAutospacing="1" w:line="240" w:lineRule="atLeast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7790" w:rsidRPr="000332CA" w:rsidRDefault="00677790" w:rsidP="00677790">
      <w:pPr>
        <w:shd w:val="clear" w:color="auto" w:fill="FFFFFF"/>
        <w:spacing w:before="100" w:beforeAutospacing="1" w:line="240" w:lineRule="atLeast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7790" w:rsidRPr="000332CA" w:rsidRDefault="00677790" w:rsidP="00677790">
      <w:pPr>
        <w:shd w:val="clear" w:color="auto" w:fill="FFFFFF"/>
        <w:spacing w:before="100" w:beforeAutospacing="1" w:line="240" w:lineRule="atLeast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7790" w:rsidRPr="000332CA" w:rsidRDefault="00677790" w:rsidP="00677790">
      <w:pPr>
        <w:shd w:val="clear" w:color="auto" w:fill="FFFFFF"/>
        <w:spacing w:before="100" w:beforeAutospacing="1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7790" w:rsidRPr="000332CA" w:rsidRDefault="00677790" w:rsidP="00677790">
      <w:pPr>
        <w:shd w:val="clear" w:color="auto" w:fill="FFFFFF"/>
        <w:spacing w:before="100" w:beforeAutospacing="1" w:line="240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 1</w:t>
      </w:r>
    </w:p>
    <w:p w:rsidR="00677790" w:rsidRPr="000332CA" w:rsidRDefault="00677790" w:rsidP="00677790">
      <w:pPr>
        <w:shd w:val="clear" w:color="auto" w:fill="FFFFFF"/>
        <w:spacing w:before="100" w:beforeAutospacing="1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Исследование спроса населения на вариативные формы работы дошкольных образовательных учреждений</w:t>
      </w:r>
    </w:p>
    <w:p w:rsidR="00677790" w:rsidRPr="000332CA" w:rsidRDefault="00677790" w:rsidP="00677790">
      <w:pPr>
        <w:shd w:val="clear" w:color="auto" w:fill="FFFFFF"/>
        <w:spacing w:before="100" w:beforeAutospacing="1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Уважаемые родители!</w:t>
      </w:r>
    </w:p>
    <w:p w:rsidR="00677790" w:rsidRPr="000332CA" w:rsidRDefault="00677790" w:rsidP="00677790">
      <w:pPr>
        <w:shd w:val="clear" w:color="auto" w:fill="FFFFFF"/>
        <w:spacing w:before="100" w:beforeAutospacing="1"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целях исследования спроса населения на вариативные формы работы дошкольных образовательных учреждений, просим Вас ответить на следующие вопросы:</w:t>
      </w:r>
    </w:p>
    <w:p w:rsidR="00677790" w:rsidRPr="000332CA" w:rsidRDefault="00677790" w:rsidP="00677790">
      <w:pPr>
        <w:numPr>
          <w:ilvl w:val="0"/>
          <w:numId w:val="30"/>
        </w:num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Какое количество детей дошкольного возраста, не посещающих дошкольное образовательное учреждение, есть в вашей семье?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один ребенок;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два ребенка;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трое и более детей.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2) Каков возраст Вашего ребенка (ваших детей)?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- 2 года;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- 3 года;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- 4 года;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- 5 лет;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- 6 лет.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 xml:space="preserve">2) Есть ли в Вашей семье дети </w:t>
      </w:r>
      <w:proofErr w:type="spellStart"/>
      <w:r w:rsidRPr="000332CA">
        <w:rPr>
          <w:rFonts w:ascii="Times New Roman" w:hAnsi="Times New Roman" w:cs="Times New Roman"/>
          <w:color w:val="000000"/>
          <w:sz w:val="28"/>
          <w:szCs w:val="28"/>
        </w:rPr>
        <w:t>предшкольного</w:t>
      </w:r>
      <w:proofErr w:type="spellEnd"/>
      <w:r w:rsidRPr="000332CA">
        <w:rPr>
          <w:rFonts w:ascii="Times New Roman" w:hAnsi="Times New Roman" w:cs="Times New Roman"/>
          <w:color w:val="000000"/>
          <w:sz w:val="28"/>
          <w:szCs w:val="28"/>
        </w:rPr>
        <w:t xml:space="preserve"> возраста, не посещающие дошкольное образовательное учреждение?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да;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нет.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3) Есть ли в Вашей семье дети дошкольного возраста, которые по состоянию здоровья не могут посещать дошкольное образовательное учреждение?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да;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нет.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4) Нуждается ли Ваша семья в услугах дошкольного образовательного учреждения?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да;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наша семья предпочитает домашнее воспитание, однако </w:t>
      </w:r>
      <w:proofErr w:type="spellStart"/>
      <w:r w:rsidRPr="000332CA">
        <w:rPr>
          <w:rFonts w:ascii="Times New Roman" w:hAnsi="Times New Roman" w:cs="Times New Roman"/>
          <w:color w:val="000000"/>
          <w:sz w:val="28"/>
          <w:szCs w:val="28"/>
        </w:rPr>
        <w:t>предшкольную</w:t>
      </w:r>
      <w:proofErr w:type="spellEnd"/>
      <w:r w:rsidRPr="000332CA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 должно осуществлять дошкольное образовательное учреждение;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наша семья предпочитает домашнее воспитание, включающее и подготовку ребенка к школе;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наша семья нуждается в услугах дошкольного образовательного учреждения, но при этом хотела бы совместить их с домашним воспитанием в связи с состоянием здоровья ребенка.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5) Какой режим пребывания ребенка в дошкольном образовательном учреждении подошел бы Вам больше всего?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от 3 до 5 часов;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- 10,5 часов;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- 12 часов;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- 24 часа.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6) Вы хотите, чтобы Ваш ребенок посещал детский сад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- 2 раза в неделю;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- 3 раза в неделю;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- 4 раза в неделю;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- 5 раз в неделю.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6) Отдали бы Вы своего ребенка в группу семейного воспитания </w:t>
      </w:r>
      <w:r w:rsidRPr="000332C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(респонденту разъясняют, как осуществляется образовательный процесс, присмотр и уход в таких группах)</w:t>
      </w:r>
      <w:r w:rsidRPr="000332CA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однозначно да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скорее да, чем нет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скорее нет, чем да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нет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7) Хотели ли бы Вы или Ваш супруг (супруга) организовать такую группу у себя дома в случае, если все условия будут позволять сделать это?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однозначно да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скорее да, чем нет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скорее нет, чем да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нет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8) Хотели бы вы, чтобы к Вашему ребенку приходил гувернер, который бы осуществлял развивающие занятия на дому, уход и присмотр за ребенком в течение дня, вечером, в выходные и праздничные дни, сопровождал бы ребенка по указанному родителями адресу?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однозначно да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скорее да, чем нет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скорее нет, чем да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нет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9) Какую плату за услуги гувернера Вы смогли бы вносить ежемесячно?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_________тыс. руб.</w:t>
      </w:r>
    </w:p>
    <w:p w:rsidR="00677790" w:rsidRPr="000332CA" w:rsidRDefault="00677790" w:rsidP="004145D8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Благодарим за сотрудничество!</w:t>
      </w:r>
    </w:p>
    <w:p w:rsidR="00677790" w:rsidRPr="000332CA" w:rsidRDefault="00677790" w:rsidP="00677790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Исследование уровня удовлетворенности населения качеством предоставления услуг дошкольного образования</w:t>
      </w:r>
    </w:p>
    <w:p w:rsidR="00677790" w:rsidRPr="000332CA" w:rsidRDefault="00677790" w:rsidP="00677790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Уважаемые родители!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целях изучения уровня удовлетворенности населения качеством предоставления услуг дошкольного образования, просим Вас ответить на следующие вопросы: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Данные о родителях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1) состав семьи: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1- один ребенок в семье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2- два ребенка в семье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 xml:space="preserve">3- </w:t>
      </w:r>
      <w:proofErr w:type="gramStart"/>
      <w:r w:rsidRPr="000332CA">
        <w:rPr>
          <w:rFonts w:ascii="Times New Roman" w:hAnsi="Times New Roman" w:cs="Times New Roman"/>
          <w:color w:val="000000"/>
          <w:sz w:val="28"/>
          <w:szCs w:val="28"/>
        </w:rPr>
        <w:t>три и более детей</w:t>
      </w:r>
      <w:proofErr w:type="gramEnd"/>
      <w:r w:rsidRPr="000332CA">
        <w:rPr>
          <w:rFonts w:ascii="Times New Roman" w:hAnsi="Times New Roman" w:cs="Times New Roman"/>
          <w:color w:val="000000"/>
          <w:sz w:val="28"/>
          <w:szCs w:val="28"/>
        </w:rPr>
        <w:t xml:space="preserve"> в семье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2) образование родителей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1- высшее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2. неполное высшее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2- среднее специальное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3- среднее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4- неполное среднее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материальное положение _______________________________________________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4) местожительство (удаленность от ДОУ) ___________________________________</w:t>
      </w:r>
    </w:p>
    <w:p w:rsidR="00677790" w:rsidRPr="000332CA" w:rsidRDefault="00677790" w:rsidP="00677790">
      <w:pPr>
        <w:shd w:val="clear" w:color="auto" w:fill="FFFFFF"/>
        <w:spacing w:before="100" w:beforeAutospacing="1"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Удовлетворенность качеством образования</w:t>
      </w:r>
    </w:p>
    <w:p w:rsidR="00677790" w:rsidRPr="000332CA" w:rsidRDefault="00677790" w:rsidP="00677790">
      <w:pPr>
        <w:numPr>
          <w:ilvl w:val="0"/>
          <w:numId w:val="32"/>
        </w:numPr>
        <w:shd w:val="clear" w:color="auto" w:fill="FFFFFF"/>
        <w:spacing w:before="100" w:beforeAutospacing="1"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Укажите, пожалуйста, в какой степени Вы удовлетворены качеством образовательных услуг (отметьте один ответ в каждом вопросе):</w:t>
      </w: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583"/>
        <w:gridCol w:w="3540"/>
        <w:gridCol w:w="4035"/>
        <w:gridCol w:w="1425"/>
      </w:tblGrid>
      <w:tr w:rsidR="00677790" w:rsidRPr="000332CA" w:rsidTr="00677790">
        <w:trPr>
          <w:trHeight w:val="180"/>
          <w:tblCellSpacing w:w="15" w:type="dxa"/>
        </w:trPr>
        <w:tc>
          <w:tcPr>
            <w:tcW w:w="3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вопросы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1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ответы</w:t>
            </w:r>
          </w:p>
        </w:tc>
      </w:tr>
      <w:tr w:rsidR="00677790" w:rsidRPr="000332CA" w:rsidTr="00677790">
        <w:trPr>
          <w:tblCellSpacing w:w="15" w:type="dxa"/>
        </w:trPr>
        <w:tc>
          <w:tcPr>
            <w:tcW w:w="30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Как долго Ваш ребенок посещает ДОУ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а) менее 1 года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б) от 1 года до 2-х лет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в) более 2-х лет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30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Владеете ли Вы информацией о работе учреждения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а) о целях и задачах дошкольного учреждения в области обучения и воспитания Вашего ребенка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б) о режиме работы дошкольного учреждения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в) об организации питания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г) получаю недостаточно информации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д) не получаю информацию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е) другое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30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какой степени Вы удовлетворены качеством дошкольного образования детей по следующим критериям:</w:t>
            </w:r>
          </w:p>
        </w:tc>
        <w:tc>
          <w:tcPr>
            <w:tcW w:w="4005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а) состояние материальной базы учреждения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б) организация питания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в) обеспечение литературой и пособиями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г) санитарно – гигиенические условия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д) профессионализмом педагогов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е) взаимоотношения сотрудников с детьми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ж) взаимоотношения сотрудников с родителями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з) оздоровление детей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и) присмотр и уход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к) </w:t>
            </w:r>
            <w:proofErr w:type="spellStart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воспитательно</w:t>
            </w:r>
            <w:proofErr w:type="spellEnd"/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–образовательный процесс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Средний показатель удовлетворённости качеством дошкольного образования детей (по предложенным критериям)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30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Каков, на Ваш взгляд, рейтинг ДОУ в микрорайоне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а) низкий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б) средний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в) высокий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7790" w:rsidRPr="000332CA" w:rsidTr="0067779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77790" w:rsidRPr="000332CA" w:rsidRDefault="00677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332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г) затрудняюсь ответить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790" w:rsidRPr="000332CA" w:rsidRDefault="0067779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4. Действует ли в ДОУ различные формы семейного досуга: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да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нет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5. Посещает ли Ваш ребенок группы кратковременного пребывания: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да: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в ДОУ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вне ДОУ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нет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6. Каков, на Ваш взгляд, рейтинг ДОУ в микрорайоне: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а) низкий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б) средний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в) высокий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г) затрудняюсь ответить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7. Являетесь ли Вы представителем общественности?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да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нет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Если «да», ответьте на следующие вопросы: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 xml:space="preserve">- Оказываете ли Вы </w:t>
      </w:r>
      <w:proofErr w:type="gramStart"/>
      <w:r w:rsidRPr="000332CA">
        <w:rPr>
          <w:rFonts w:ascii="Times New Roman" w:hAnsi="Times New Roman" w:cs="Times New Roman"/>
          <w:color w:val="000000"/>
          <w:sz w:val="28"/>
          <w:szCs w:val="28"/>
        </w:rPr>
        <w:t>содействие</w:t>
      </w:r>
      <w:proofErr w:type="gramEnd"/>
      <w:r w:rsidRPr="000332CA">
        <w:rPr>
          <w:rFonts w:ascii="Times New Roman" w:hAnsi="Times New Roman" w:cs="Times New Roman"/>
          <w:color w:val="000000"/>
          <w:sz w:val="28"/>
          <w:szCs w:val="28"/>
        </w:rPr>
        <w:t xml:space="preserve"> в чем либо ДОУ: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объединению усилий организаций и граждан к: совершенствованию материально-технической базы ДОУ;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да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нет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благоустройству помещений и территории;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да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нет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привлечению ресурсов для развития ДОУ;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да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нет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созданию дополнительных социальных гарантий педагогическим и другим работникам ДОУ и улучшение условий их труда; оказанию помощи в создании и публикациях методических, рекламных и других материалов и пособий;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да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нет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участию в организации праздников, конкурсов, соревнований, поездок (познавательно-развлекательного характера) для детей.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да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нет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Участвуете ли Вы в формировании устойчивого финансирования фонда развития ДОУ?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да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нет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Осуществляете ли Вы </w:t>
      </w:r>
      <w:proofErr w:type="gramStart"/>
      <w:r w:rsidRPr="000332C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0332CA">
        <w:rPr>
          <w:rFonts w:ascii="Times New Roman" w:hAnsi="Times New Roman" w:cs="Times New Roman"/>
          <w:color w:val="000000"/>
          <w:sz w:val="28"/>
          <w:szCs w:val="28"/>
        </w:rPr>
        <w:t xml:space="preserve"> целесообразным использованием внебюджетных средств?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да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нет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Участвуете ли Вы в проведении независимой экспертизы уровня и качества подготовки детей в общеобразовательном учреждении (качество освоения образовательных программ)?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да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нет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Способствуете ли Вы созданию и поддержке устойчивых и результативных связей ДОУ и социума?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да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нет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Участвуете ли Вы в рассмотрении вопросов соблюдения действующего законодательства, прав личности детей, родителей, педагогов?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да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нет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8. Считаете ли Вы, что на современном этапе образовательная система готова к реализации гражданского заказа?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готова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частично готова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- не готова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9. Ваши комментарии о качестве работы ДОУ и предложения по его совершенствованию: __________________________________________________________</w:t>
      </w:r>
    </w:p>
    <w:p w:rsidR="00677790" w:rsidRPr="000332CA" w:rsidRDefault="00677790" w:rsidP="00677790">
      <w:pPr>
        <w:shd w:val="clear" w:color="auto" w:fill="FFFFFF"/>
        <w:spacing w:line="240" w:lineRule="atLeast"/>
        <w:ind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color w:val="000000"/>
          <w:sz w:val="28"/>
          <w:szCs w:val="28"/>
        </w:rPr>
        <w:t>10. Укажите ФИО (по желанию)__________________________________________</w:t>
      </w:r>
    </w:p>
    <w:p w:rsidR="00677790" w:rsidRPr="00D071FB" w:rsidRDefault="00677790" w:rsidP="00D071FB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32C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Благодарим за сотрудничество!</w:t>
      </w:r>
    </w:p>
    <w:p w:rsidR="00677790" w:rsidRPr="000332CA" w:rsidRDefault="00677790" w:rsidP="004C5273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4C5273">
        <w:rPr>
          <w:rFonts w:ascii="Times New Roman" w:hAnsi="Times New Roman" w:cs="Times New Roman"/>
          <w:sz w:val="28"/>
          <w:szCs w:val="28"/>
        </w:rPr>
        <w:t>.</w:t>
      </w:r>
    </w:p>
    <w:p w:rsidR="00677790" w:rsidRPr="000332CA" w:rsidRDefault="00677790" w:rsidP="00677790">
      <w:pPr>
        <w:spacing w:line="240" w:lineRule="atLeast"/>
        <w:ind w:left="180" w:right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1.  «Н. Е.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>, Т. С. Комаровой, М. А. Васильевой  Программа воспитания  и обучения в детском саду «От рождения до школы» под редакцией». Мозаика-Синтез, М-2011г.</w:t>
      </w:r>
    </w:p>
    <w:p w:rsidR="00677790" w:rsidRPr="000332CA" w:rsidRDefault="00677790" w:rsidP="00677790">
      <w:pPr>
        <w:spacing w:line="240" w:lineRule="atLeast"/>
        <w:ind w:left="180" w:right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2. А. Н.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«Индивидуальная психологическая диагностика ребенка». Мозаика-Синтез, 2009г.</w:t>
      </w:r>
    </w:p>
    <w:p w:rsidR="00677790" w:rsidRPr="000332CA" w:rsidRDefault="00677790" w:rsidP="00677790">
      <w:pPr>
        <w:spacing w:line="240" w:lineRule="atLeast"/>
        <w:ind w:left="180" w:right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3.  Л. В.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Шмонина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«Методическая служба инновационные технологии развития».  «Учитель»,2010г.</w:t>
      </w:r>
    </w:p>
    <w:p w:rsidR="00677790" w:rsidRPr="000332CA" w:rsidRDefault="00677790" w:rsidP="00677790">
      <w:pPr>
        <w:spacing w:line="240" w:lineRule="atLeast"/>
        <w:ind w:left="180" w:right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4. Н. Б. Вершинина «Комплексная диагностика уровней освоения «Программы воспитания  и обучения в детском саду «От рождения до школы» под редакцией Н. Е.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>, Т. С. Комаровой, М. А. Васильевой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>.» «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>Учитель», 2010г. (все возраста)</w:t>
      </w:r>
    </w:p>
    <w:p w:rsidR="00677790" w:rsidRPr="000332CA" w:rsidRDefault="00677790" w:rsidP="00677790">
      <w:pPr>
        <w:spacing w:line="240" w:lineRule="atLeast"/>
        <w:ind w:left="180" w:right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5. Н. Е.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«Диагностика готовности ребенка к школе», Москва</w:t>
      </w:r>
      <w:proofErr w:type="gramStart"/>
      <w:r w:rsidRPr="000332CA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332CA">
        <w:rPr>
          <w:rFonts w:ascii="Times New Roman" w:hAnsi="Times New Roman" w:cs="Times New Roman"/>
          <w:sz w:val="28"/>
          <w:szCs w:val="28"/>
        </w:rPr>
        <w:t>Мозаика-Синтез, 2007г.</w:t>
      </w:r>
    </w:p>
    <w:p w:rsidR="00677790" w:rsidRPr="000332CA" w:rsidRDefault="00677790" w:rsidP="00677790">
      <w:pPr>
        <w:spacing w:line="240" w:lineRule="atLeast"/>
        <w:ind w:left="180" w:right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6. Общеобразовательная программа ДОУ.</w:t>
      </w:r>
    </w:p>
    <w:p w:rsidR="00677790" w:rsidRPr="000332CA" w:rsidRDefault="00677790" w:rsidP="00677790">
      <w:pPr>
        <w:spacing w:line="240" w:lineRule="atLeast"/>
        <w:ind w:left="180" w:right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7. Педагогическая диагностика развитие детей перед поступлением в школу. Мозаика-Синтез. 2011г.</w:t>
      </w:r>
    </w:p>
    <w:p w:rsidR="00677790" w:rsidRPr="000332CA" w:rsidRDefault="00677790" w:rsidP="00677790">
      <w:pPr>
        <w:spacing w:line="240" w:lineRule="atLeast"/>
        <w:ind w:left="180" w:right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8. СанПиН 2.4.1.2660-10 «Санитарно-эпидемиологические требования к устройству, содержанию и организации режима работы в дошкольных организациях».</w:t>
      </w:r>
    </w:p>
    <w:p w:rsidR="00677790" w:rsidRPr="000332CA" w:rsidRDefault="00677790" w:rsidP="00677790">
      <w:pPr>
        <w:spacing w:line="240" w:lineRule="atLeast"/>
        <w:ind w:left="180" w:right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9. Т. С. Комарова А. В.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Туликов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«Информационно-коммуникационные технологии в дошкольном образовании».  Мозаика-Синтез. 2011г.</w:t>
      </w:r>
    </w:p>
    <w:p w:rsidR="00677790" w:rsidRPr="000332CA" w:rsidRDefault="00677790" w:rsidP="00677790">
      <w:pPr>
        <w:spacing w:line="240" w:lineRule="atLeast"/>
        <w:ind w:left="180" w:right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 xml:space="preserve"> 10. Т. С. Комарова М. Б. </w:t>
      </w:r>
      <w:proofErr w:type="spellStart"/>
      <w:r w:rsidRPr="000332CA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0332CA">
        <w:rPr>
          <w:rFonts w:ascii="Times New Roman" w:hAnsi="Times New Roman" w:cs="Times New Roman"/>
          <w:sz w:val="28"/>
          <w:szCs w:val="28"/>
        </w:rPr>
        <w:t xml:space="preserve"> «Интеграция в системе воспитательно-образовательной работы детского сада». Мозаика-Синтез. 2010г.</w:t>
      </w:r>
    </w:p>
    <w:p w:rsidR="00677790" w:rsidRPr="000332CA" w:rsidRDefault="00677790" w:rsidP="00677790">
      <w:pPr>
        <w:spacing w:line="240" w:lineRule="atLeast"/>
        <w:ind w:left="180" w:right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11. Типовое положение о дошкольном образовательном учреждении от 12.10. 2011г. № 2562</w:t>
      </w:r>
    </w:p>
    <w:p w:rsidR="00677790" w:rsidRPr="000332CA" w:rsidRDefault="00677790" w:rsidP="00677790">
      <w:pPr>
        <w:spacing w:line="240" w:lineRule="atLeast"/>
        <w:ind w:left="180" w:right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12. Устав ДОУ</w:t>
      </w:r>
    </w:p>
    <w:p w:rsidR="00677790" w:rsidRPr="000332CA" w:rsidRDefault="00677790" w:rsidP="00677790">
      <w:pPr>
        <w:spacing w:line="240" w:lineRule="atLeast"/>
        <w:ind w:left="180" w:right="360"/>
        <w:jc w:val="both"/>
        <w:rPr>
          <w:rFonts w:ascii="Times New Roman" w:hAnsi="Times New Roman" w:cs="Times New Roman"/>
          <w:sz w:val="28"/>
          <w:szCs w:val="28"/>
        </w:rPr>
      </w:pPr>
      <w:r w:rsidRPr="000332CA">
        <w:rPr>
          <w:rFonts w:ascii="Times New Roman" w:hAnsi="Times New Roman" w:cs="Times New Roman"/>
          <w:sz w:val="28"/>
          <w:szCs w:val="28"/>
        </w:rPr>
        <w:t>13. Приказ Министерства образования и науки Российской Федерации от 23 ноября 2009г. №655 «Об утверждении и введении в действие Федеральных государственных требований к структуре основной общеобразовательной программе дошкольного образования.</w:t>
      </w: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61634C"/>
          <w:sz w:val="28"/>
          <w:szCs w:val="28"/>
        </w:rPr>
      </w:pP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61634C"/>
          <w:sz w:val="28"/>
          <w:szCs w:val="28"/>
        </w:rPr>
      </w:pP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61634C"/>
          <w:sz w:val="28"/>
          <w:szCs w:val="28"/>
        </w:rPr>
      </w:pP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61634C"/>
          <w:sz w:val="28"/>
          <w:szCs w:val="28"/>
        </w:rPr>
      </w:pP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61634C"/>
          <w:sz w:val="28"/>
          <w:szCs w:val="28"/>
        </w:rPr>
      </w:pP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61634C"/>
          <w:sz w:val="28"/>
          <w:szCs w:val="28"/>
        </w:rPr>
      </w:pPr>
    </w:p>
    <w:p w:rsidR="00677790" w:rsidRPr="000332CA" w:rsidRDefault="005409A4" w:rsidP="00677790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61634C"/>
          <w:sz w:val="28"/>
          <w:szCs w:val="28"/>
        </w:rPr>
      </w:pPr>
      <w:r w:rsidRPr="000332CA">
        <w:rPr>
          <w:rFonts w:ascii="Times New Roman" w:hAnsi="Times New Roman" w:cs="Times New Roman"/>
          <w:b/>
          <w:bCs/>
          <w:noProof/>
          <w:color w:val="61634C"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6" name="Рисунок 2" descr="C:\Users\Буратино\Desktop\скан посл лист программы развит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уратино\Desktop\скан посл лист программы развития 00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61634C"/>
          <w:sz w:val="28"/>
          <w:szCs w:val="28"/>
        </w:rPr>
      </w:pP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61634C"/>
          <w:sz w:val="28"/>
          <w:szCs w:val="28"/>
        </w:rPr>
      </w:pP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61634C"/>
          <w:sz w:val="28"/>
          <w:szCs w:val="28"/>
        </w:rPr>
      </w:pP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61634C"/>
          <w:sz w:val="28"/>
          <w:szCs w:val="28"/>
        </w:rPr>
      </w:pP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61634C"/>
          <w:sz w:val="28"/>
          <w:szCs w:val="28"/>
        </w:rPr>
      </w:pP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61634C"/>
          <w:sz w:val="28"/>
          <w:szCs w:val="28"/>
        </w:rPr>
      </w:pPr>
    </w:p>
    <w:p w:rsidR="00677790" w:rsidRPr="000332CA" w:rsidRDefault="00677790" w:rsidP="00677790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61634C"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90" w:rsidRPr="000332CA" w:rsidRDefault="00677790" w:rsidP="006777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61F" w:rsidRPr="000332CA" w:rsidRDefault="009F361F">
      <w:pPr>
        <w:rPr>
          <w:rFonts w:ascii="Times New Roman" w:hAnsi="Times New Roman" w:cs="Times New Roman"/>
          <w:sz w:val="28"/>
          <w:szCs w:val="28"/>
        </w:rPr>
      </w:pPr>
    </w:p>
    <w:sectPr w:rsidR="009F361F" w:rsidRPr="000332CA" w:rsidSect="000C1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2A0FA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B260AD"/>
    <w:multiLevelType w:val="hybridMultilevel"/>
    <w:tmpl w:val="49F6BB1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E68EA"/>
    <w:multiLevelType w:val="hybridMultilevel"/>
    <w:tmpl w:val="1CD6B150"/>
    <w:lvl w:ilvl="0" w:tplc="F88CBDD6">
      <w:start w:val="1"/>
      <w:numFmt w:val="upperRoman"/>
      <w:lvlText w:val="%1."/>
      <w:lvlJc w:val="left"/>
      <w:pPr>
        <w:tabs>
          <w:tab w:val="num" w:pos="1779"/>
        </w:tabs>
        <w:ind w:left="1779" w:hanging="360"/>
      </w:pPr>
      <w:rPr>
        <w:rFonts w:ascii="Times New Roman" w:eastAsia="Times New Roman" w:hAnsi="Times New Roman" w:cs="Times New Roman"/>
      </w:rPr>
    </w:lvl>
    <w:lvl w:ilvl="1" w:tplc="AAB6907E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C2D893A6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C0E46354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7CAE81E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76D8D6C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0B5ACAA2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668C6ECA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ADDEC3D6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9A620BA"/>
    <w:multiLevelType w:val="multilevel"/>
    <w:tmpl w:val="8F86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897D59"/>
    <w:multiLevelType w:val="hybridMultilevel"/>
    <w:tmpl w:val="9606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1626DE"/>
    <w:multiLevelType w:val="multilevel"/>
    <w:tmpl w:val="ABB6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8C65F0"/>
    <w:multiLevelType w:val="hybridMultilevel"/>
    <w:tmpl w:val="359AB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122D4C"/>
    <w:multiLevelType w:val="multilevel"/>
    <w:tmpl w:val="025A8A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44A12A65"/>
    <w:multiLevelType w:val="hybridMultilevel"/>
    <w:tmpl w:val="BDDC52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CA7B7E"/>
    <w:multiLevelType w:val="hybridMultilevel"/>
    <w:tmpl w:val="9CAE55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FA32AF"/>
    <w:multiLevelType w:val="hybridMultilevel"/>
    <w:tmpl w:val="61C43B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850687"/>
    <w:multiLevelType w:val="hybridMultilevel"/>
    <w:tmpl w:val="269EDE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FF0278"/>
    <w:multiLevelType w:val="hybridMultilevel"/>
    <w:tmpl w:val="F97A602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9A18FA"/>
    <w:multiLevelType w:val="hybridMultilevel"/>
    <w:tmpl w:val="D08898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9F275F"/>
    <w:multiLevelType w:val="hybridMultilevel"/>
    <w:tmpl w:val="EBC0B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0"/>
    <w:lvlOverride w:ilvl="0">
      <w:lvl w:ilvl="0">
        <w:numFmt w:val="bullet"/>
        <w:lvlText w:val="-"/>
        <w:legacy w:legacy="1" w:legacySpace="0" w:legacyIndent="1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7790"/>
    <w:rsid w:val="000020C4"/>
    <w:rsid w:val="000332CA"/>
    <w:rsid w:val="000635EC"/>
    <w:rsid w:val="000C13BB"/>
    <w:rsid w:val="001503E3"/>
    <w:rsid w:val="00235597"/>
    <w:rsid w:val="004145D8"/>
    <w:rsid w:val="004C5273"/>
    <w:rsid w:val="005409A4"/>
    <w:rsid w:val="005A7450"/>
    <w:rsid w:val="006502FD"/>
    <w:rsid w:val="00677790"/>
    <w:rsid w:val="009F0BCE"/>
    <w:rsid w:val="009F361F"/>
    <w:rsid w:val="00C165B0"/>
    <w:rsid w:val="00D071FB"/>
    <w:rsid w:val="00D81FD7"/>
    <w:rsid w:val="00DD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1"/>
    <o:shapelayout v:ext="edit">
      <o:idmap v:ext="edit" data="1"/>
      <o:rules v:ext="edit">
        <o:r id="V:Rule1" type="connector" idref="#_x0000_s1057"/>
        <o:r id="V:Rule2" type="connector" idref="#_x0000_s1060"/>
        <o:r id="V:Rule3" type="connector" idref="#_x0000_s1055"/>
        <o:r id="V:Rule4" type="connector" idref="#_x0000_s1056"/>
        <o:r id="V:Rule5" type="connector" idref="#_x0000_s1059"/>
        <o:r id="V:Rule6" type="connector" idref="#_x0000_s1058"/>
        <o:r id="V:Rule7" type="connector" idref="#_x0000_s1054"/>
        <o:r id="V:Rule8" type="connector" idref="#_x0000_s105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BB"/>
  </w:style>
  <w:style w:type="paragraph" w:styleId="1">
    <w:name w:val="heading 1"/>
    <w:aliases w:val="Знак12"/>
    <w:basedOn w:val="a"/>
    <w:next w:val="a"/>
    <w:link w:val="10"/>
    <w:qFormat/>
    <w:rsid w:val="0067779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нак11"/>
    <w:basedOn w:val="a"/>
    <w:next w:val="a"/>
    <w:link w:val="20"/>
    <w:semiHidden/>
    <w:unhideWhenUsed/>
    <w:qFormat/>
    <w:rsid w:val="00677790"/>
    <w:pPr>
      <w:keepNext/>
      <w:tabs>
        <w:tab w:val="left" w:pos="9355"/>
      </w:tabs>
      <w:spacing w:after="0" w:line="240" w:lineRule="auto"/>
      <w:ind w:right="-5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3">
    <w:name w:val="heading 3"/>
    <w:aliases w:val="Знак10"/>
    <w:basedOn w:val="a"/>
    <w:next w:val="a"/>
    <w:link w:val="30"/>
    <w:semiHidden/>
    <w:unhideWhenUsed/>
    <w:qFormat/>
    <w:rsid w:val="00677790"/>
    <w:pPr>
      <w:keepNext/>
      <w:tabs>
        <w:tab w:val="left" w:pos="9355"/>
      </w:tabs>
      <w:spacing w:after="0" w:line="240" w:lineRule="auto"/>
      <w:ind w:right="-5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677790"/>
    <w:pPr>
      <w:keepNext/>
      <w:tabs>
        <w:tab w:val="left" w:pos="9355"/>
      </w:tabs>
      <w:spacing w:after="0" w:line="240" w:lineRule="auto"/>
      <w:ind w:left="1069" w:right="-5"/>
      <w:jc w:val="both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677790"/>
    <w:pPr>
      <w:keepNext/>
      <w:spacing w:after="0" w:line="240" w:lineRule="auto"/>
      <w:ind w:firstLine="567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677790"/>
    <w:pPr>
      <w:keepNext/>
      <w:tabs>
        <w:tab w:val="left" w:pos="9355"/>
      </w:tabs>
      <w:spacing w:after="0" w:line="240" w:lineRule="auto"/>
      <w:ind w:right="-5" w:firstLine="540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677790"/>
    <w:pPr>
      <w:keepNext/>
      <w:tabs>
        <w:tab w:val="left" w:pos="9355"/>
      </w:tabs>
      <w:spacing w:after="0" w:line="240" w:lineRule="auto"/>
      <w:ind w:right="-6"/>
      <w:jc w:val="both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677790"/>
    <w:pPr>
      <w:keepNext/>
      <w:tabs>
        <w:tab w:val="left" w:pos="9355"/>
      </w:tabs>
      <w:spacing w:after="0" w:line="240" w:lineRule="auto"/>
      <w:ind w:left="720" w:right="-6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67779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12 Знак"/>
    <w:basedOn w:val="a0"/>
    <w:link w:val="1"/>
    <w:rsid w:val="00677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нак11 Знак"/>
    <w:basedOn w:val="a0"/>
    <w:link w:val="2"/>
    <w:semiHidden/>
    <w:rsid w:val="00677790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30">
    <w:name w:val="Заголовок 3 Знак"/>
    <w:aliases w:val="Знак10 Знак"/>
    <w:basedOn w:val="a0"/>
    <w:link w:val="3"/>
    <w:semiHidden/>
    <w:rsid w:val="00677790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677790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677790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semiHidden/>
    <w:rsid w:val="00677790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70">
    <w:name w:val="Заголовок 7 Знак"/>
    <w:basedOn w:val="a0"/>
    <w:link w:val="7"/>
    <w:semiHidden/>
    <w:rsid w:val="00677790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677790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semiHidden/>
    <w:rsid w:val="00677790"/>
    <w:rPr>
      <w:rFonts w:ascii="Times New Roman" w:eastAsia="Times New Roman" w:hAnsi="Times New Roman" w:cs="Times New Roman"/>
      <w:sz w:val="28"/>
      <w:szCs w:val="24"/>
    </w:rPr>
  </w:style>
  <w:style w:type="character" w:styleId="a3">
    <w:name w:val="Hyperlink"/>
    <w:semiHidden/>
    <w:unhideWhenUsed/>
    <w:rsid w:val="0067779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7790"/>
    <w:rPr>
      <w:color w:val="800080" w:themeColor="followedHyperlink"/>
      <w:u w:val="single"/>
    </w:rPr>
  </w:style>
  <w:style w:type="character" w:customStyle="1" w:styleId="11">
    <w:name w:val="Заголовок 1 Знак1"/>
    <w:aliases w:val="Знак12 Знак1"/>
    <w:basedOn w:val="a0"/>
    <w:rsid w:val="00677790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1"/>
    <w:aliases w:val="Знак11 Знак1"/>
    <w:basedOn w:val="a0"/>
    <w:semiHidden/>
    <w:rsid w:val="00677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Заголовок 3 Знак1"/>
    <w:aliases w:val="Знак10 Знак1"/>
    <w:basedOn w:val="a0"/>
    <w:semiHidden/>
    <w:rsid w:val="006777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HTML">
    <w:name w:val="Стандартный HTML Знак"/>
    <w:aliases w:val="Знак3 Знак"/>
    <w:basedOn w:val="a0"/>
    <w:link w:val="HTML0"/>
    <w:semiHidden/>
    <w:locked/>
    <w:rsid w:val="00677790"/>
    <w:rPr>
      <w:rFonts w:ascii="Courier New" w:eastAsia="Times New Roman" w:hAnsi="Courier New" w:cs="Times New Roman"/>
    </w:rPr>
  </w:style>
  <w:style w:type="paragraph" w:styleId="HTML0">
    <w:name w:val="HTML Preformatted"/>
    <w:aliases w:val="Знак3"/>
    <w:basedOn w:val="a"/>
    <w:link w:val="HTML"/>
    <w:semiHidden/>
    <w:unhideWhenUsed/>
    <w:rsid w:val="006777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</w:rPr>
  </w:style>
  <w:style w:type="character" w:customStyle="1" w:styleId="HTML1">
    <w:name w:val="Стандартный HTML Знак1"/>
    <w:aliases w:val="Знак3 Знак1"/>
    <w:basedOn w:val="a0"/>
    <w:semiHidden/>
    <w:rsid w:val="00677790"/>
    <w:rPr>
      <w:rFonts w:ascii="Consolas" w:hAnsi="Consolas" w:cs="Consolas"/>
      <w:sz w:val="20"/>
      <w:szCs w:val="20"/>
    </w:rPr>
  </w:style>
  <w:style w:type="paragraph" w:styleId="a5">
    <w:name w:val="Normal (Web)"/>
    <w:basedOn w:val="a"/>
    <w:unhideWhenUsed/>
    <w:rsid w:val="0067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semiHidden/>
    <w:unhideWhenUsed/>
    <w:rsid w:val="006777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677790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aliases w:val="Знак6 Знак"/>
    <w:basedOn w:val="a0"/>
    <w:link w:val="a9"/>
    <w:uiPriority w:val="99"/>
    <w:semiHidden/>
    <w:locked/>
    <w:rsid w:val="0067779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aliases w:val="Знак6"/>
    <w:basedOn w:val="a"/>
    <w:link w:val="a8"/>
    <w:uiPriority w:val="99"/>
    <w:semiHidden/>
    <w:unhideWhenUsed/>
    <w:rsid w:val="006777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aliases w:val="Знак6 Знак1"/>
    <w:basedOn w:val="a0"/>
    <w:uiPriority w:val="99"/>
    <w:semiHidden/>
    <w:rsid w:val="00677790"/>
  </w:style>
  <w:style w:type="character" w:customStyle="1" w:styleId="aa">
    <w:name w:val="Название Знак"/>
    <w:aliases w:val="Знак7 Знак"/>
    <w:basedOn w:val="a0"/>
    <w:link w:val="ab"/>
    <w:locked/>
    <w:rsid w:val="0067779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b">
    <w:name w:val="Title"/>
    <w:aliases w:val="Знак7"/>
    <w:basedOn w:val="a"/>
    <w:link w:val="aa"/>
    <w:qFormat/>
    <w:rsid w:val="006777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3">
    <w:name w:val="Название Знак1"/>
    <w:aliases w:val="Знак7 Знак1"/>
    <w:basedOn w:val="a0"/>
    <w:rsid w:val="006777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Основной текст Знак"/>
    <w:aliases w:val="Знак5 Знак"/>
    <w:basedOn w:val="a0"/>
    <w:link w:val="ad"/>
    <w:locked/>
    <w:rsid w:val="00677790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"/>
    <w:aliases w:val="Знак5"/>
    <w:basedOn w:val="a"/>
    <w:link w:val="ac"/>
    <w:unhideWhenUsed/>
    <w:rsid w:val="00677790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4">
    <w:name w:val="Основной текст Знак1"/>
    <w:aliases w:val="Знак5 Знак1"/>
    <w:basedOn w:val="a0"/>
    <w:semiHidden/>
    <w:rsid w:val="00677790"/>
  </w:style>
  <w:style w:type="character" w:customStyle="1" w:styleId="ae">
    <w:name w:val="Основной текст с отступом Знак"/>
    <w:aliases w:val="Знак8 Знак"/>
    <w:basedOn w:val="a0"/>
    <w:link w:val="af"/>
    <w:locked/>
    <w:rsid w:val="0067779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aliases w:val="Знак8"/>
    <w:basedOn w:val="a"/>
    <w:link w:val="ae"/>
    <w:unhideWhenUsed/>
    <w:rsid w:val="0067779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"/>
    <w:aliases w:val="Знак8 Знак1"/>
    <w:basedOn w:val="a0"/>
    <w:semiHidden/>
    <w:rsid w:val="00677790"/>
  </w:style>
  <w:style w:type="character" w:customStyle="1" w:styleId="22">
    <w:name w:val="Основной текст 2 Знак"/>
    <w:aliases w:val="Знак2 Знак"/>
    <w:basedOn w:val="a0"/>
    <w:link w:val="23"/>
    <w:semiHidden/>
    <w:locked/>
    <w:rsid w:val="00677790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aliases w:val="Знак2"/>
    <w:basedOn w:val="a"/>
    <w:link w:val="22"/>
    <w:semiHidden/>
    <w:unhideWhenUsed/>
    <w:rsid w:val="00677790"/>
    <w:pPr>
      <w:tabs>
        <w:tab w:val="left" w:pos="9355"/>
      </w:tabs>
      <w:spacing w:after="0" w:line="240" w:lineRule="auto"/>
      <w:ind w:right="-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10">
    <w:name w:val="Основной текст 2 Знак1"/>
    <w:aliases w:val="Знак2 Знак1"/>
    <w:basedOn w:val="a0"/>
    <w:semiHidden/>
    <w:rsid w:val="00677790"/>
  </w:style>
  <w:style w:type="paragraph" w:styleId="32">
    <w:name w:val="Body Text 3"/>
    <w:basedOn w:val="a"/>
    <w:link w:val="310"/>
    <w:semiHidden/>
    <w:unhideWhenUsed/>
    <w:rsid w:val="00677790"/>
    <w:pPr>
      <w:spacing w:after="0" w:line="36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33">
    <w:name w:val="Основной текст 3 Знак"/>
    <w:basedOn w:val="a0"/>
    <w:semiHidden/>
    <w:rsid w:val="00677790"/>
    <w:rPr>
      <w:sz w:val="16"/>
      <w:szCs w:val="16"/>
    </w:rPr>
  </w:style>
  <w:style w:type="character" w:customStyle="1" w:styleId="24">
    <w:name w:val="Основной текст с отступом 2 Знак"/>
    <w:aliases w:val="Знак4 Знак"/>
    <w:basedOn w:val="a0"/>
    <w:link w:val="25"/>
    <w:semiHidden/>
    <w:locked/>
    <w:rsid w:val="00677790"/>
    <w:rPr>
      <w:rFonts w:ascii="Times New Roman" w:eastAsia="Times New Roman" w:hAnsi="Times New Roman" w:cs="Times New Roman"/>
      <w:sz w:val="28"/>
      <w:szCs w:val="24"/>
    </w:rPr>
  </w:style>
  <w:style w:type="paragraph" w:styleId="25">
    <w:name w:val="Body Text Indent 2"/>
    <w:aliases w:val="Знак4"/>
    <w:basedOn w:val="a"/>
    <w:link w:val="24"/>
    <w:semiHidden/>
    <w:unhideWhenUsed/>
    <w:rsid w:val="00677790"/>
    <w:pPr>
      <w:tabs>
        <w:tab w:val="left" w:pos="9355"/>
      </w:tabs>
      <w:spacing w:after="0" w:line="360" w:lineRule="auto"/>
      <w:ind w:right="-6" w:firstLine="53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11">
    <w:name w:val="Основной текст с отступом 2 Знак1"/>
    <w:aliases w:val="Знак4 Знак1"/>
    <w:basedOn w:val="a0"/>
    <w:semiHidden/>
    <w:rsid w:val="00677790"/>
  </w:style>
  <w:style w:type="paragraph" w:styleId="34">
    <w:name w:val="Body Text Indent 3"/>
    <w:basedOn w:val="a"/>
    <w:link w:val="311"/>
    <w:semiHidden/>
    <w:unhideWhenUsed/>
    <w:rsid w:val="00677790"/>
    <w:pPr>
      <w:tabs>
        <w:tab w:val="left" w:pos="9355"/>
      </w:tabs>
      <w:spacing w:after="0" w:line="360" w:lineRule="auto"/>
      <w:ind w:right="-6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5">
    <w:name w:val="Основной текст с отступом 3 Знак"/>
    <w:basedOn w:val="a0"/>
    <w:semiHidden/>
    <w:rsid w:val="00677790"/>
    <w:rPr>
      <w:sz w:val="16"/>
      <w:szCs w:val="16"/>
    </w:rPr>
  </w:style>
  <w:style w:type="paragraph" w:styleId="af0">
    <w:name w:val="Block Text"/>
    <w:basedOn w:val="a"/>
    <w:semiHidden/>
    <w:unhideWhenUsed/>
    <w:rsid w:val="00677790"/>
    <w:pPr>
      <w:spacing w:after="0" w:line="240" w:lineRule="auto"/>
      <w:ind w:left="-120" w:right="245" w:firstLine="48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Текст Знак"/>
    <w:aliases w:val="Знак1 Знак"/>
    <w:basedOn w:val="a0"/>
    <w:link w:val="af2"/>
    <w:semiHidden/>
    <w:locked/>
    <w:rsid w:val="00677790"/>
    <w:rPr>
      <w:rFonts w:ascii="Courier New" w:eastAsia="Times New Roman" w:hAnsi="Courier New" w:cs="Courier New"/>
    </w:rPr>
  </w:style>
  <w:style w:type="paragraph" w:styleId="af2">
    <w:name w:val="Plain Text"/>
    <w:aliases w:val="Знак1"/>
    <w:basedOn w:val="a"/>
    <w:link w:val="af1"/>
    <w:semiHidden/>
    <w:unhideWhenUsed/>
    <w:rsid w:val="00677790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6">
    <w:name w:val="Текст Знак1"/>
    <w:aliases w:val="Знак1 Знак1"/>
    <w:basedOn w:val="a0"/>
    <w:semiHidden/>
    <w:rsid w:val="00677790"/>
    <w:rPr>
      <w:rFonts w:ascii="Consolas" w:hAnsi="Consolas" w:cs="Consolas"/>
      <w:sz w:val="21"/>
      <w:szCs w:val="21"/>
    </w:rPr>
  </w:style>
  <w:style w:type="character" w:customStyle="1" w:styleId="af3">
    <w:name w:val="Текст выноски Знак"/>
    <w:aliases w:val="Знак9 Знак"/>
    <w:basedOn w:val="a0"/>
    <w:link w:val="af4"/>
    <w:semiHidden/>
    <w:locked/>
    <w:rsid w:val="00677790"/>
    <w:rPr>
      <w:rFonts w:ascii="Tahoma" w:eastAsia="Times New Roman" w:hAnsi="Tahoma" w:cs="Times New Roman"/>
      <w:sz w:val="16"/>
      <w:szCs w:val="16"/>
    </w:rPr>
  </w:style>
  <w:style w:type="paragraph" w:styleId="af4">
    <w:name w:val="Balloon Text"/>
    <w:aliases w:val="Знак9"/>
    <w:basedOn w:val="a"/>
    <w:link w:val="af3"/>
    <w:semiHidden/>
    <w:unhideWhenUsed/>
    <w:rsid w:val="0067779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17">
    <w:name w:val="Текст выноски Знак1"/>
    <w:aliases w:val="Знак9 Знак1"/>
    <w:basedOn w:val="a0"/>
    <w:semiHidden/>
    <w:rsid w:val="00677790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6777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677790"/>
    <w:pPr>
      <w:widowControl w:val="0"/>
      <w:suppressAutoHyphens/>
      <w:spacing w:after="0" w:line="360" w:lineRule="auto"/>
      <w:ind w:firstLine="1077"/>
      <w:jc w:val="both"/>
    </w:pPr>
    <w:rPr>
      <w:rFonts w:ascii="Calibri" w:eastAsia="Times New Roman" w:hAnsi="Calibri" w:cs="Calibri"/>
      <w:kern w:val="2"/>
      <w:lang w:eastAsia="ar-SA"/>
    </w:rPr>
  </w:style>
  <w:style w:type="paragraph" w:customStyle="1" w:styleId="FR5">
    <w:name w:val="FR5"/>
    <w:rsid w:val="0067779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2"/>
      <w:szCs w:val="12"/>
    </w:rPr>
  </w:style>
  <w:style w:type="paragraph" w:customStyle="1" w:styleId="af6">
    <w:name w:val="Знак"/>
    <w:basedOn w:val="a"/>
    <w:rsid w:val="0067779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2">
    <w:name w:val="Основной текст с отступом 21"/>
    <w:basedOn w:val="a"/>
    <w:rsid w:val="00677790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 w:cs="Times New Roman"/>
      <w:kern w:val="2"/>
      <w:sz w:val="28"/>
      <w:szCs w:val="24"/>
    </w:rPr>
  </w:style>
  <w:style w:type="paragraph" w:customStyle="1" w:styleId="26">
    <w:name w:val="Без интервала2"/>
    <w:rsid w:val="0067779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FR1">
    <w:name w:val="FR1"/>
    <w:rsid w:val="00677790"/>
    <w:pPr>
      <w:widowControl w:val="0"/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ConsPlusNormal">
    <w:name w:val="ConsPlusNormal"/>
    <w:rsid w:val="006777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R3">
    <w:name w:val="FR3"/>
    <w:rsid w:val="00677790"/>
    <w:pPr>
      <w:widowControl w:val="0"/>
      <w:autoSpaceDE w:val="0"/>
      <w:autoSpaceDN w:val="0"/>
      <w:adjustRightInd w:val="0"/>
      <w:spacing w:before="1820" w:after="0" w:line="240" w:lineRule="auto"/>
      <w:ind w:right="34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6777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8">
    <w:name w:val="c8"/>
    <w:basedOn w:val="a"/>
    <w:rsid w:val="0067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777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NoSpacingChar">
    <w:name w:val="No Spacing Char"/>
    <w:link w:val="18"/>
    <w:locked/>
    <w:rsid w:val="00677790"/>
    <w:rPr>
      <w:rFonts w:ascii="Calibri" w:eastAsia="Times New Roman" w:hAnsi="Calibri" w:cs="Times New Roman"/>
    </w:rPr>
  </w:style>
  <w:style w:type="paragraph" w:customStyle="1" w:styleId="18">
    <w:name w:val="Без интервала1"/>
    <w:link w:val="NoSpacingChar"/>
    <w:rsid w:val="006777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7">
    <w:name w:val="МОН Знак Знак Знак"/>
    <w:link w:val="af8"/>
    <w:locked/>
    <w:rsid w:val="00677790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МОН Знак Знак"/>
    <w:basedOn w:val="a"/>
    <w:link w:val="af7"/>
    <w:rsid w:val="0067779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">
    <w:name w:val="Абзац списка1"/>
    <w:basedOn w:val="a"/>
    <w:rsid w:val="00677790"/>
    <w:pPr>
      <w:ind w:left="708"/>
    </w:pPr>
    <w:rPr>
      <w:rFonts w:ascii="Calibri" w:eastAsia="Times New Roman" w:hAnsi="Calibri" w:cs="Times New Roman"/>
      <w:lang w:eastAsia="en-US"/>
    </w:rPr>
  </w:style>
  <w:style w:type="paragraph" w:customStyle="1" w:styleId="msonormalbullet3gif">
    <w:name w:val="msonormalbullet3.gif"/>
    <w:basedOn w:val="a"/>
    <w:rsid w:val="0067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77790"/>
  </w:style>
  <w:style w:type="character" w:customStyle="1" w:styleId="310">
    <w:name w:val="Основной текст 3 Знак1"/>
    <w:basedOn w:val="a0"/>
    <w:link w:val="32"/>
    <w:semiHidden/>
    <w:locked/>
    <w:rsid w:val="00677790"/>
    <w:rPr>
      <w:rFonts w:ascii="Times New Roman" w:eastAsia="Times New Roman" w:hAnsi="Times New Roman" w:cs="Times New Roman"/>
      <w:sz w:val="32"/>
      <w:szCs w:val="24"/>
    </w:rPr>
  </w:style>
  <w:style w:type="character" w:customStyle="1" w:styleId="311">
    <w:name w:val="Основной текст с отступом 3 Знак1"/>
    <w:basedOn w:val="a0"/>
    <w:link w:val="34"/>
    <w:semiHidden/>
    <w:locked/>
    <w:rsid w:val="00677790"/>
    <w:rPr>
      <w:rFonts w:ascii="Times New Roman" w:eastAsia="Times New Roman" w:hAnsi="Times New Roman" w:cs="Times New Roman"/>
      <w:sz w:val="28"/>
      <w:szCs w:val="24"/>
    </w:rPr>
  </w:style>
  <w:style w:type="character" w:customStyle="1" w:styleId="af9">
    <w:name w:val="Гипертекстовая ссылка"/>
    <w:rsid w:val="00677790"/>
    <w:rPr>
      <w:color w:val="008000"/>
    </w:rPr>
  </w:style>
  <w:style w:type="character" w:customStyle="1" w:styleId="c6">
    <w:name w:val="c6"/>
    <w:basedOn w:val="a0"/>
    <w:rsid w:val="00677790"/>
  </w:style>
  <w:style w:type="character" w:customStyle="1" w:styleId="200">
    <w:name w:val="Основной текст (20)"/>
    <w:rsid w:val="00677790"/>
    <w:rPr>
      <w:rFonts w:ascii="Trebuchet MS" w:hAnsi="Trebuchet MS" w:cs="Trebuchet MS" w:hint="default"/>
      <w:spacing w:val="0"/>
      <w:sz w:val="23"/>
      <w:szCs w:val="23"/>
    </w:rPr>
  </w:style>
  <w:style w:type="character" w:customStyle="1" w:styleId="apple-style-span">
    <w:name w:val="apple-style-span"/>
    <w:rsid w:val="00677790"/>
    <w:rPr>
      <w:rFonts w:ascii="Times New Roman" w:hAnsi="Times New Roman" w:cs="Times New Roman" w:hint="default"/>
    </w:rPr>
  </w:style>
  <w:style w:type="table" w:styleId="afa">
    <w:name w:val="Table Grid"/>
    <w:basedOn w:val="a1"/>
    <w:uiPriority w:val="59"/>
    <w:rsid w:val="00677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qFormat/>
    <w:rsid w:val="00677790"/>
    <w:rPr>
      <w:b/>
      <w:bCs/>
    </w:rPr>
  </w:style>
  <w:style w:type="character" w:styleId="afc">
    <w:name w:val="Emphasis"/>
    <w:basedOn w:val="a0"/>
    <w:qFormat/>
    <w:rsid w:val="00677790"/>
    <w:rPr>
      <w:i/>
      <w:iCs/>
    </w:rPr>
  </w:style>
  <w:style w:type="paragraph" w:customStyle="1" w:styleId="msonormalbullet3gifbullet1gif">
    <w:name w:val="msonormalbullet3gifbullet1.gif"/>
    <w:basedOn w:val="a"/>
    <w:rsid w:val="0067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bullet2gif">
    <w:name w:val="msonormalbullet3gifbullet2.gif"/>
    <w:basedOn w:val="a"/>
    <w:rsid w:val="0067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bullet3gif">
    <w:name w:val="msonormalbullet3gifbullet3.gif"/>
    <w:basedOn w:val="a"/>
    <w:rsid w:val="0067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67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21" Type="http://schemas.openxmlformats.org/officeDocument/2006/relationships/image" Target="media/image2.jpeg"/><Relationship Id="rId7" Type="http://schemas.openxmlformats.org/officeDocument/2006/relationships/hyperlink" Target="mailto:mbdouburatino2013@yandex.ru" TargetMode="Externa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Особенности семьи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полных</c:v>
                </c:pt>
                <c:pt idx="1">
                  <c:v>неполных</c:v>
                </c:pt>
                <c:pt idx="2">
                  <c:v>многодетных</c:v>
                </c:pt>
                <c:pt idx="3">
                  <c:v>неблагополучных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239</c:v>
                </c:pt>
                <c:pt idx="1">
                  <c:v>11</c:v>
                </c:pt>
                <c:pt idx="2">
                  <c:v>59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Распределение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детей по группам здоровья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 в 2014 г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="0"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400" b="0" baseline="0">
                <a:latin typeface="Times New Roman" pitchFamily="18" charset="0"/>
                <a:cs typeface="Times New Roman" pitchFamily="18" charset="0"/>
              </a:rPr>
              <a:t> детей - 140</a:t>
            </a:r>
            <a:endParaRPr lang="ru-RU" sz="1400" b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0307639128931922"/>
          <c:y val="0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группа</c:v>
                </c:pt>
                <c:pt idx="1">
                  <c:v>2 группа</c:v>
                </c:pt>
                <c:pt idx="2">
                  <c:v>3 группа</c:v>
                </c:pt>
                <c:pt idx="3">
                  <c:v>4 группа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0.65000000000000535</c:v>
                </c:pt>
                <c:pt idx="1">
                  <c:v>0.30000000000000032</c:v>
                </c:pt>
                <c:pt idx="2">
                  <c:v>4.0000000000000022E-2</c:v>
                </c:pt>
                <c:pt idx="3">
                  <c:v>1.0000000000000005E-2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448192"/>
        <c:axId val="109454080"/>
      </c:barChart>
      <c:catAx>
        <c:axId val="109448192"/>
        <c:scaling>
          <c:orientation val="minMax"/>
        </c:scaling>
        <c:delete val="0"/>
        <c:axPos val="b"/>
        <c:majorTickMark val="out"/>
        <c:minorTickMark val="none"/>
        <c:tickLblPos val="nextTo"/>
        <c:crossAx val="109454080"/>
        <c:crosses val="autoZero"/>
        <c:auto val="1"/>
        <c:lblAlgn val="ctr"/>
        <c:lblOffset val="100"/>
        <c:noMultiLvlLbl val="0"/>
      </c:catAx>
      <c:valAx>
        <c:axId val="1094540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94481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Распределени</a:t>
            </a:r>
            <a:r>
              <a:rPr lang="ru-RU" sz="1400" b="1" baseline="0">
                <a:latin typeface="Times New Roman" pitchFamily="18" charset="0"/>
                <a:cs typeface="Times New Roman" pitchFamily="18" charset="0"/>
              </a:rPr>
              <a:t>е детей по  группам здоровья в 2015г</a:t>
            </a:r>
          </a:p>
          <a:p>
            <a:pPr>
              <a:defRPr/>
            </a:pPr>
            <a:r>
              <a:rPr lang="ru-RU" sz="1400" b="0" baseline="0">
                <a:latin typeface="Times New Roman" pitchFamily="18" charset="0"/>
                <a:cs typeface="Times New Roman" pitchFamily="18" charset="0"/>
              </a:rPr>
              <a:t>Количество детей-250</a:t>
            </a:r>
            <a:endParaRPr lang="ru-RU" sz="1400" b="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Заболеваемость за 2015 г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группа</c:v>
                </c:pt>
                <c:pt idx="1">
                  <c:v>2 группа</c:v>
                </c:pt>
                <c:pt idx="2">
                  <c:v>3 группа</c:v>
                </c:pt>
                <c:pt idx="3">
                  <c:v>4 группа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0.72000000000000064</c:v>
                </c:pt>
                <c:pt idx="1">
                  <c:v>0.25</c:v>
                </c:pt>
                <c:pt idx="2">
                  <c:v>2.0000000000000011E-2</c:v>
                </c:pt>
                <c:pt idx="3">
                  <c:v>1.0000000000000005E-2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486464"/>
        <c:axId val="109488000"/>
      </c:barChart>
      <c:catAx>
        <c:axId val="109486464"/>
        <c:scaling>
          <c:orientation val="minMax"/>
        </c:scaling>
        <c:delete val="0"/>
        <c:axPos val="b"/>
        <c:majorTickMark val="out"/>
        <c:minorTickMark val="none"/>
        <c:tickLblPos val="nextTo"/>
        <c:crossAx val="109488000"/>
        <c:crosses val="autoZero"/>
        <c:auto val="1"/>
        <c:lblAlgn val="ctr"/>
        <c:lblOffset val="100"/>
        <c:noMultiLvlLbl val="0"/>
      </c:catAx>
      <c:valAx>
        <c:axId val="1094880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9486464"/>
        <c:crosses val="autoZero"/>
        <c:crossBetween val="between"/>
      </c:valAx>
    </c:plotArea>
    <c:plotVisOnly val="1"/>
    <c:dispBlanksAs val="gap"/>
    <c:showDLblsOverMax val="0"/>
  </c:chart>
  <c:spPr>
    <a:scene3d>
      <a:camera prst="orthographicFront"/>
      <a:lightRig rig="threePt" dir="t"/>
    </a:scene3d>
    <a:sp3d prstMaterial="matte"/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Распределение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детей по группам здоровья в 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2016 г</a:t>
            </a:r>
          </a:p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Количество детей - 253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группа</c:v>
                </c:pt>
                <c:pt idx="1">
                  <c:v>2 группа</c:v>
                </c:pt>
                <c:pt idx="2">
                  <c:v>3 группа</c:v>
                </c:pt>
                <c:pt idx="3">
                  <c:v>4 группа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0.70000000000000062</c:v>
                </c:pt>
                <c:pt idx="1">
                  <c:v>0.27</c:v>
                </c:pt>
                <c:pt idx="2">
                  <c:v>2.0000000000000011E-2</c:v>
                </c:pt>
                <c:pt idx="3">
                  <c:v>1.0000000000000005E-2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512192"/>
        <c:axId val="109513728"/>
      </c:barChart>
      <c:catAx>
        <c:axId val="109512192"/>
        <c:scaling>
          <c:orientation val="minMax"/>
        </c:scaling>
        <c:delete val="0"/>
        <c:axPos val="b"/>
        <c:majorTickMark val="out"/>
        <c:minorTickMark val="none"/>
        <c:tickLblPos val="nextTo"/>
        <c:crossAx val="109513728"/>
        <c:crosses val="autoZero"/>
        <c:auto val="1"/>
        <c:lblAlgn val="ctr"/>
        <c:lblOffset val="100"/>
        <c:noMultiLvlLbl val="0"/>
      </c:catAx>
      <c:valAx>
        <c:axId val="1095137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95121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Заболеваемость детей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246</c:v>
                </c:pt>
                <c:pt idx="1">
                  <c:v>427</c:v>
                </c:pt>
                <c:pt idx="2">
                  <c:v>406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521920"/>
        <c:axId val="109527808"/>
        <c:axId val="0"/>
      </c:bar3DChart>
      <c:catAx>
        <c:axId val="109521920"/>
        <c:scaling>
          <c:orientation val="minMax"/>
        </c:scaling>
        <c:delete val="0"/>
        <c:axPos val="b"/>
        <c:majorTickMark val="out"/>
        <c:minorTickMark val="none"/>
        <c:tickLblPos val="nextTo"/>
        <c:crossAx val="109527808"/>
        <c:crosses val="autoZero"/>
        <c:auto val="1"/>
        <c:lblAlgn val="ctr"/>
        <c:lblOffset val="100"/>
        <c:noMultiLvlLbl val="0"/>
      </c:catAx>
      <c:valAx>
        <c:axId val="109527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5219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Возрастной ценз семей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ценз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21-30 лет</c:v>
                </c:pt>
                <c:pt idx="1">
                  <c:v>31-40 лет</c:v>
                </c:pt>
                <c:pt idx="2">
                  <c:v>свыше 41 года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152</c:v>
                </c:pt>
                <c:pt idx="1">
                  <c:v>265</c:v>
                </c:pt>
                <c:pt idx="2">
                  <c:v>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 Образовательный</a:t>
            </a:r>
            <a:r>
              <a:rPr lang="ru-RU" baseline="0"/>
              <a:t> ценз семей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Образовательный ценз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высшее образование</c:v>
                </c:pt>
                <c:pt idx="1">
                  <c:v>средне-специальное</c:v>
                </c:pt>
                <c:pt idx="2">
                  <c:v>без образования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142</c:v>
                </c:pt>
                <c:pt idx="1">
                  <c:v>347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5684224"/>
        <c:axId val="85685760"/>
        <c:axId val="0"/>
      </c:bar3DChart>
      <c:catAx>
        <c:axId val="85684224"/>
        <c:scaling>
          <c:orientation val="minMax"/>
        </c:scaling>
        <c:delete val="0"/>
        <c:axPos val="b"/>
        <c:majorTickMark val="out"/>
        <c:minorTickMark val="none"/>
        <c:tickLblPos val="nextTo"/>
        <c:crossAx val="85685760"/>
        <c:crosses val="autoZero"/>
        <c:auto val="1"/>
        <c:lblAlgn val="ctr"/>
        <c:lblOffset val="100"/>
        <c:noMultiLvlLbl val="0"/>
      </c:catAx>
      <c:valAx>
        <c:axId val="85685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56842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 Социальное</a:t>
            </a:r>
            <a:r>
              <a:rPr lang="ru-RU" baseline="0"/>
              <a:t> положение семей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Социальное положение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служащие</c:v>
                </c:pt>
                <c:pt idx="1">
                  <c:v>интеллигенция </c:v>
                </c:pt>
                <c:pt idx="2">
                  <c:v>рабочих</c:v>
                </c:pt>
                <c:pt idx="3">
                  <c:v>домохозяйки</c:v>
                </c:pt>
                <c:pt idx="4">
                  <c:v>безработные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</c:v>
                </c:pt>
                <c:pt idx="1">
                  <c:v>57</c:v>
                </c:pt>
                <c:pt idx="2">
                  <c:v>310</c:v>
                </c:pt>
                <c:pt idx="3">
                  <c:v>51</c:v>
                </c:pt>
                <c:pt idx="4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62788864"/>
        <c:axId val="162790400"/>
        <c:axId val="0"/>
      </c:bar3DChart>
      <c:catAx>
        <c:axId val="162788864"/>
        <c:scaling>
          <c:orientation val="minMax"/>
        </c:scaling>
        <c:delete val="0"/>
        <c:axPos val="b"/>
        <c:majorTickMark val="out"/>
        <c:minorTickMark val="none"/>
        <c:tickLblPos val="nextTo"/>
        <c:crossAx val="162790400"/>
        <c:crosses val="autoZero"/>
        <c:auto val="1"/>
        <c:lblAlgn val="ctr"/>
        <c:lblOffset val="100"/>
        <c:noMultiLvlLbl val="0"/>
      </c:catAx>
      <c:valAx>
        <c:axId val="162790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2788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 Образование</a:t>
            </a:r>
            <a:r>
              <a:rPr lang="ru-RU" baseline="0"/>
              <a:t> педагогов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Высшее</c:v>
                </c:pt>
                <c:pt idx="1">
                  <c:v>Средне специальное</c:v>
                </c:pt>
                <c:pt idx="2">
                  <c:v>Не законченное высшее (студенты)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0.78200000000000003</c:v>
                </c:pt>
                <c:pt idx="1">
                  <c:v>4.3000000000000003E-2</c:v>
                </c:pt>
                <c:pt idx="2" formatCode="0%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4387200"/>
        <c:axId val="94434048"/>
        <c:axId val="0"/>
      </c:bar3DChart>
      <c:catAx>
        <c:axId val="94387200"/>
        <c:scaling>
          <c:orientation val="minMax"/>
        </c:scaling>
        <c:delete val="0"/>
        <c:axPos val="b"/>
        <c:majorTickMark val="out"/>
        <c:minorTickMark val="none"/>
        <c:tickLblPos val="nextTo"/>
        <c:crossAx val="94434048"/>
        <c:crosses val="autoZero"/>
        <c:auto val="1"/>
        <c:lblAlgn val="ctr"/>
        <c:lblOffset val="100"/>
        <c:noMultiLvlLbl val="0"/>
      </c:catAx>
      <c:valAx>
        <c:axId val="9443404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943872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Квалификационные категории педагогов</a:t>
            </a:r>
          </a:p>
          <a:p>
            <a:pPr>
              <a:defRPr/>
            </a:pP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Педагогический стаж педагогов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4.3000000000000003E-2</c:v>
                </c:pt>
                <c:pt idx="1">
                  <c:v>0.34800000000000031</c:v>
                </c:pt>
                <c:pt idx="2">
                  <c:v>0.60900000000000065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2394880"/>
        <c:axId val="162396416"/>
        <c:axId val="0"/>
      </c:bar3DChart>
      <c:catAx>
        <c:axId val="162394880"/>
        <c:scaling>
          <c:orientation val="minMax"/>
        </c:scaling>
        <c:delete val="0"/>
        <c:axPos val="b"/>
        <c:majorTickMark val="out"/>
        <c:minorTickMark val="none"/>
        <c:tickLblPos val="nextTo"/>
        <c:crossAx val="162396416"/>
        <c:crosses val="autoZero"/>
        <c:auto val="1"/>
        <c:lblAlgn val="ctr"/>
        <c:lblOffset val="100"/>
        <c:noMultiLvlLbl val="0"/>
      </c:catAx>
      <c:valAx>
        <c:axId val="16239641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623948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Педагогический стаж педагогов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До 5 лет</c:v>
                </c:pt>
                <c:pt idx="1">
                  <c:v>От 5 до 10 лет</c:v>
                </c:pt>
                <c:pt idx="2">
                  <c:v>От 10 до 15 лет</c:v>
                </c:pt>
                <c:pt idx="3">
                  <c:v>От 15 до 25 лет</c:v>
                </c:pt>
                <c:pt idx="4">
                  <c:v>От 25 лет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0.39100000000000373</c:v>
                </c:pt>
                <c:pt idx="1">
                  <c:v>0.21800000000000044</c:v>
                </c:pt>
                <c:pt idx="2">
                  <c:v>4.3000000000000003E-2</c:v>
                </c:pt>
                <c:pt idx="3">
                  <c:v>0.17400000000000004</c:v>
                </c:pt>
                <c:pt idx="4">
                  <c:v>0.17400000000000004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4611712"/>
        <c:axId val="94613504"/>
        <c:axId val="0"/>
      </c:bar3DChart>
      <c:catAx>
        <c:axId val="94611712"/>
        <c:scaling>
          <c:orientation val="minMax"/>
        </c:scaling>
        <c:delete val="0"/>
        <c:axPos val="b"/>
        <c:majorTickMark val="out"/>
        <c:minorTickMark val="none"/>
        <c:tickLblPos val="nextTo"/>
        <c:crossAx val="94613504"/>
        <c:crosses val="autoZero"/>
        <c:auto val="1"/>
        <c:lblAlgn val="ctr"/>
        <c:lblOffset val="100"/>
        <c:noMultiLvlLbl val="0"/>
      </c:catAx>
      <c:valAx>
        <c:axId val="94613504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946117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Возрастная категория педагогов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20-30 лет</c:v>
                </c:pt>
                <c:pt idx="1">
                  <c:v>30-40 лет</c:v>
                </c:pt>
                <c:pt idx="2">
                  <c:v>40-50 лет</c:v>
                </c:pt>
                <c:pt idx="3">
                  <c:v>старше 50 лет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0.30400000000000038</c:v>
                </c:pt>
                <c:pt idx="1">
                  <c:v>0.39100000000000373</c:v>
                </c:pt>
                <c:pt idx="2">
                  <c:v>0.21800000000000044</c:v>
                </c:pt>
                <c:pt idx="3">
                  <c:v>8.7000000000000022E-2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4617600"/>
        <c:axId val="94619136"/>
        <c:axId val="0"/>
      </c:bar3DChart>
      <c:catAx>
        <c:axId val="94617600"/>
        <c:scaling>
          <c:orientation val="minMax"/>
        </c:scaling>
        <c:delete val="0"/>
        <c:axPos val="b"/>
        <c:majorTickMark val="out"/>
        <c:minorTickMark val="none"/>
        <c:tickLblPos val="nextTo"/>
        <c:crossAx val="94619136"/>
        <c:crosses val="autoZero"/>
        <c:auto val="1"/>
        <c:lblAlgn val="ctr"/>
        <c:lblOffset val="100"/>
        <c:noMultiLvlLbl val="0"/>
      </c:catAx>
      <c:valAx>
        <c:axId val="9461913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946176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612774196107884E-2"/>
          <c:y val="0.14353944249048131"/>
          <c:w val="0.89372003357895613"/>
          <c:h val="0.7027755677407536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Средняя посещаемость детей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123</c:v>
                </c:pt>
                <c:pt idx="1">
                  <c:v>144</c:v>
                </c:pt>
                <c:pt idx="2">
                  <c:v>150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4770688"/>
        <c:axId val="94772224"/>
        <c:axId val="0"/>
      </c:bar3DChart>
      <c:catAx>
        <c:axId val="94770688"/>
        <c:scaling>
          <c:orientation val="minMax"/>
        </c:scaling>
        <c:delete val="0"/>
        <c:axPos val="b"/>
        <c:majorTickMark val="out"/>
        <c:minorTickMark val="none"/>
        <c:tickLblPos val="nextTo"/>
        <c:crossAx val="94772224"/>
        <c:crosses val="autoZero"/>
        <c:auto val="1"/>
        <c:lblAlgn val="ctr"/>
        <c:lblOffset val="100"/>
        <c:noMultiLvlLbl val="0"/>
      </c:catAx>
      <c:valAx>
        <c:axId val="94772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47706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18027</Words>
  <Characters>102759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Буратино</dc:creator>
  <cp:lastModifiedBy>Буратино</cp:lastModifiedBy>
  <cp:revision>14</cp:revision>
  <cp:lastPrinted>2017-08-23T04:54:00Z</cp:lastPrinted>
  <dcterms:created xsi:type="dcterms:W3CDTF">2017-08-22T05:52:00Z</dcterms:created>
  <dcterms:modified xsi:type="dcterms:W3CDTF">2017-08-23T04:56:00Z</dcterms:modified>
</cp:coreProperties>
</file>